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7691" w:rsidRDefault="00827691" w:rsidP="00982B2A">
      <w:pPr>
        <w:jc w:val="center"/>
        <w:rPr>
          <w:rFonts w:ascii="Times New Roman" w:eastAsia="Arial Unicode MS" w:hAnsi="Times New Roman"/>
          <w:b/>
          <w:sz w:val="40"/>
          <w:szCs w:val="40"/>
        </w:rPr>
      </w:pPr>
    </w:p>
    <w:p w:rsidR="00827691" w:rsidRDefault="00827691" w:rsidP="00982B2A">
      <w:pPr>
        <w:jc w:val="center"/>
        <w:rPr>
          <w:rFonts w:ascii="Times New Roman" w:eastAsia="Arial Unicode MS" w:hAnsi="Times New Roman"/>
          <w:b/>
          <w:sz w:val="40"/>
          <w:szCs w:val="40"/>
        </w:rPr>
      </w:pPr>
    </w:p>
    <w:p w:rsidR="00827691" w:rsidRDefault="00827691" w:rsidP="00982B2A">
      <w:pPr>
        <w:jc w:val="center"/>
        <w:rPr>
          <w:rFonts w:ascii="Times New Roman" w:eastAsia="Arial Unicode MS" w:hAnsi="Times New Roman"/>
          <w:b/>
          <w:sz w:val="40"/>
          <w:szCs w:val="40"/>
        </w:rPr>
      </w:pPr>
    </w:p>
    <w:p w:rsidR="00827691" w:rsidRDefault="00827691" w:rsidP="00982B2A">
      <w:pPr>
        <w:jc w:val="center"/>
        <w:rPr>
          <w:rFonts w:ascii="Times New Roman" w:eastAsia="Arial Unicode MS" w:hAnsi="Times New Roman"/>
          <w:b/>
          <w:sz w:val="40"/>
          <w:szCs w:val="40"/>
        </w:rPr>
      </w:pPr>
    </w:p>
    <w:p w:rsidR="00827691" w:rsidRDefault="00827691" w:rsidP="00982B2A">
      <w:pPr>
        <w:jc w:val="center"/>
        <w:rPr>
          <w:rFonts w:ascii="Times New Roman" w:eastAsia="Arial Unicode MS" w:hAnsi="Times New Roman"/>
          <w:b/>
          <w:sz w:val="40"/>
          <w:szCs w:val="40"/>
        </w:rPr>
      </w:pPr>
    </w:p>
    <w:p w:rsidR="00827691" w:rsidRDefault="00827691" w:rsidP="00982B2A">
      <w:pPr>
        <w:jc w:val="center"/>
        <w:rPr>
          <w:rFonts w:ascii="Times New Roman" w:eastAsia="Arial Unicode MS" w:hAnsi="Times New Roman"/>
          <w:b/>
          <w:sz w:val="40"/>
          <w:szCs w:val="40"/>
        </w:rPr>
      </w:pPr>
    </w:p>
    <w:p w:rsidR="00827691" w:rsidRPr="00416655" w:rsidRDefault="00827691" w:rsidP="00982B2A">
      <w:pPr>
        <w:jc w:val="center"/>
        <w:rPr>
          <w:rFonts w:ascii="Times New Roman" w:eastAsia="Arial Unicode MS" w:hAnsi="Times New Roman"/>
          <w:b/>
          <w:sz w:val="40"/>
          <w:szCs w:val="40"/>
        </w:rPr>
      </w:pPr>
      <w:r w:rsidRPr="00416655">
        <w:rPr>
          <w:rFonts w:ascii="Times New Roman" w:eastAsia="Arial Unicode MS" w:hAnsi="Times New Roman"/>
          <w:b/>
          <w:sz w:val="40"/>
          <w:szCs w:val="40"/>
        </w:rPr>
        <w:t>Пояснительная записка к  проекту решения</w:t>
      </w:r>
    </w:p>
    <w:p w:rsidR="00827691" w:rsidRPr="00416655" w:rsidRDefault="00827691" w:rsidP="00982B2A">
      <w:pPr>
        <w:jc w:val="center"/>
        <w:rPr>
          <w:rFonts w:ascii="Times New Roman" w:eastAsia="Arial Unicode MS" w:hAnsi="Times New Roman"/>
          <w:b/>
          <w:sz w:val="40"/>
          <w:szCs w:val="40"/>
        </w:rPr>
      </w:pPr>
      <w:r w:rsidRPr="00416655">
        <w:rPr>
          <w:rFonts w:ascii="Times New Roman" w:eastAsia="Arial Unicode MS" w:hAnsi="Times New Roman"/>
          <w:b/>
          <w:sz w:val="40"/>
          <w:szCs w:val="40"/>
        </w:rPr>
        <w:t>«О бюджете Мглинского муниципального района</w:t>
      </w:r>
    </w:p>
    <w:p w:rsidR="00827691" w:rsidRPr="00416655" w:rsidRDefault="00827691" w:rsidP="00982B2A">
      <w:pPr>
        <w:jc w:val="center"/>
        <w:rPr>
          <w:rFonts w:ascii="Times New Roman" w:eastAsia="Arial Unicode MS" w:hAnsi="Times New Roman"/>
          <w:b/>
          <w:sz w:val="40"/>
          <w:szCs w:val="40"/>
        </w:rPr>
      </w:pPr>
      <w:r w:rsidRPr="00416655">
        <w:rPr>
          <w:rFonts w:ascii="Times New Roman" w:eastAsia="Arial Unicode MS" w:hAnsi="Times New Roman"/>
          <w:b/>
          <w:sz w:val="40"/>
          <w:szCs w:val="40"/>
        </w:rPr>
        <w:t>на 2017 год  и на плановый период</w:t>
      </w:r>
    </w:p>
    <w:p w:rsidR="00827691" w:rsidRPr="00416655" w:rsidRDefault="00827691" w:rsidP="00982B2A">
      <w:pPr>
        <w:jc w:val="center"/>
        <w:rPr>
          <w:rFonts w:ascii="Times New Roman" w:eastAsia="Arial Unicode MS" w:hAnsi="Times New Roman"/>
          <w:b/>
          <w:sz w:val="40"/>
          <w:szCs w:val="40"/>
        </w:rPr>
      </w:pPr>
      <w:r w:rsidRPr="00416655">
        <w:rPr>
          <w:rFonts w:ascii="Times New Roman" w:eastAsia="Arial Unicode MS" w:hAnsi="Times New Roman"/>
          <w:b/>
          <w:sz w:val="40"/>
          <w:szCs w:val="40"/>
        </w:rPr>
        <w:t>2018 и 2019 годов»</w:t>
      </w:r>
    </w:p>
    <w:p w:rsidR="00827691" w:rsidRPr="00416655" w:rsidRDefault="00827691" w:rsidP="00982B2A">
      <w:pPr>
        <w:jc w:val="center"/>
        <w:rPr>
          <w:rFonts w:ascii="Times New Roman" w:eastAsia="Arial Unicode MS" w:hAnsi="Times New Roman"/>
          <w:b/>
          <w:sz w:val="40"/>
          <w:szCs w:val="40"/>
        </w:rPr>
      </w:pPr>
    </w:p>
    <w:p w:rsidR="00827691" w:rsidRPr="00416655" w:rsidRDefault="00827691" w:rsidP="00982B2A">
      <w:pPr>
        <w:jc w:val="center"/>
        <w:rPr>
          <w:rFonts w:ascii="Times New Roman" w:eastAsia="Arial Unicode MS" w:hAnsi="Times New Roman"/>
          <w:b/>
          <w:sz w:val="40"/>
          <w:szCs w:val="40"/>
        </w:rPr>
      </w:pPr>
    </w:p>
    <w:p w:rsidR="00827691" w:rsidRDefault="00827691" w:rsidP="00982B2A">
      <w:pPr>
        <w:jc w:val="center"/>
        <w:rPr>
          <w:rFonts w:ascii="Times New Roman" w:eastAsia="Arial Unicode MS" w:hAnsi="Times New Roman"/>
          <w:b/>
          <w:sz w:val="40"/>
          <w:szCs w:val="40"/>
        </w:rPr>
      </w:pPr>
    </w:p>
    <w:p w:rsidR="00827691" w:rsidRDefault="00827691" w:rsidP="00982B2A">
      <w:pPr>
        <w:jc w:val="center"/>
        <w:rPr>
          <w:rFonts w:ascii="Times New Roman" w:eastAsia="Arial Unicode MS" w:hAnsi="Times New Roman"/>
          <w:b/>
          <w:sz w:val="40"/>
          <w:szCs w:val="40"/>
        </w:rPr>
      </w:pPr>
    </w:p>
    <w:p w:rsidR="00827691" w:rsidRDefault="00827691" w:rsidP="00982B2A">
      <w:pPr>
        <w:jc w:val="center"/>
        <w:rPr>
          <w:rFonts w:ascii="Times New Roman" w:eastAsia="Arial Unicode MS" w:hAnsi="Times New Roman"/>
          <w:b/>
          <w:sz w:val="40"/>
          <w:szCs w:val="40"/>
        </w:rPr>
      </w:pPr>
    </w:p>
    <w:p w:rsidR="00827691" w:rsidRDefault="00827691" w:rsidP="00982B2A">
      <w:pPr>
        <w:jc w:val="center"/>
        <w:rPr>
          <w:rFonts w:ascii="Times New Roman" w:eastAsia="Arial Unicode MS" w:hAnsi="Times New Roman"/>
          <w:b/>
          <w:sz w:val="40"/>
          <w:szCs w:val="40"/>
        </w:rPr>
      </w:pPr>
    </w:p>
    <w:p w:rsidR="00827691" w:rsidRDefault="00827691" w:rsidP="00982B2A">
      <w:pPr>
        <w:jc w:val="center"/>
        <w:rPr>
          <w:rFonts w:ascii="Times New Roman" w:eastAsia="Arial Unicode MS" w:hAnsi="Times New Roman"/>
          <w:b/>
          <w:sz w:val="40"/>
          <w:szCs w:val="40"/>
        </w:rPr>
      </w:pPr>
    </w:p>
    <w:p w:rsidR="00827691" w:rsidRDefault="00827691" w:rsidP="00982B2A">
      <w:pPr>
        <w:jc w:val="center"/>
        <w:rPr>
          <w:rFonts w:ascii="Times New Roman" w:eastAsia="Arial Unicode MS" w:hAnsi="Times New Roman"/>
          <w:b/>
          <w:sz w:val="40"/>
          <w:szCs w:val="40"/>
        </w:rPr>
      </w:pPr>
    </w:p>
    <w:p w:rsidR="00827691" w:rsidRDefault="00827691" w:rsidP="00982B2A">
      <w:pPr>
        <w:jc w:val="center"/>
        <w:rPr>
          <w:rFonts w:ascii="Times New Roman" w:eastAsia="Arial Unicode MS" w:hAnsi="Times New Roman"/>
          <w:b/>
          <w:sz w:val="40"/>
          <w:szCs w:val="40"/>
        </w:rPr>
      </w:pPr>
    </w:p>
    <w:p w:rsidR="00827691" w:rsidRDefault="00827691" w:rsidP="00982B2A">
      <w:pPr>
        <w:jc w:val="center"/>
        <w:rPr>
          <w:rFonts w:ascii="Times New Roman" w:eastAsia="Arial Unicode MS" w:hAnsi="Times New Roman"/>
          <w:b/>
          <w:sz w:val="40"/>
          <w:szCs w:val="40"/>
        </w:rPr>
      </w:pPr>
    </w:p>
    <w:p w:rsidR="00827691" w:rsidRPr="00982B2A" w:rsidRDefault="00827691" w:rsidP="00982B2A">
      <w:pPr>
        <w:jc w:val="center"/>
        <w:rPr>
          <w:rFonts w:ascii="Times New Roman" w:eastAsia="Arial Unicode MS" w:hAnsi="Times New Roman"/>
          <w:b/>
          <w:sz w:val="40"/>
          <w:szCs w:val="40"/>
        </w:rPr>
      </w:pPr>
    </w:p>
    <w:p w:rsidR="00827691" w:rsidRDefault="00827691" w:rsidP="003D2547">
      <w:pPr>
        <w:pStyle w:val="Heading1"/>
        <w:jc w:val="center"/>
        <w:rPr>
          <w:b/>
          <w:snapToGrid w:val="0"/>
          <w:kern w:val="28"/>
          <w:szCs w:val="28"/>
        </w:rPr>
      </w:pPr>
      <w:bookmarkStart w:id="0" w:name="_Toc171335402"/>
      <w:bookmarkStart w:id="1" w:name="_Toc210550682"/>
      <w:bookmarkStart w:id="2" w:name="_Toc210550853"/>
    </w:p>
    <w:p w:rsidR="00827691" w:rsidRPr="00A37FA0" w:rsidRDefault="00827691" w:rsidP="003D2547">
      <w:pPr>
        <w:pStyle w:val="Heading1"/>
        <w:jc w:val="center"/>
        <w:rPr>
          <w:b/>
          <w:snapToGrid w:val="0"/>
          <w:kern w:val="28"/>
          <w:szCs w:val="28"/>
        </w:rPr>
      </w:pPr>
      <w:r w:rsidRPr="00A37FA0">
        <w:rPr>
          <w:b/>
          <w:snapToGrid w:val="0"/>
          <w:kern w:val="28"/>
          <w:szCs w:val="28"/>
        </w:rPr>
        <w:t>ВВЕДЕНИЕ</w:t>
      </w:r>
      <w:bookmarkEnd w:id="0"/>
      <w:bookmarkEnd w:id="1"/>
      <w:bookmarkEnd w:id="2"/>
    </w:p>
    <w:p w:rsidR="00827691" w:rsidRPr="00A37FA0" w:rsidRDefault="00827691" w:rsidP="00903605">
      <w:pPr>
        <w:rPr>
          <w:lang w:eastAsia="ru-RU"/>
        </w:rPr>
      </w:pPr>
    </w:p>
    <w:p w:rsidR="00827691" w:rsidRPr="00A37FA0" w:rsidRDefault="00827691" w:rsidP="00F8268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37FA0">
        <w:rPr>
          <w:rFonts w:ascii="Times New Roman" w:hAnsi="Times New Roman"/>
          <w:sz w:val="28"/>
          <w:szCs w:val="28"/>
        </w:rPr>
        <w:t>Пояснительная записка содержит аналитические материалы по проектировкам бюджета Мглинского муниципального районана 2017 год и на плановый период 2018 и 2019 годов.</w:t>
      </w:r>
    </w:p>
    <w:p w:rsidR="00827691" w:rsidRPr="00A37FA0" w:rsidRDefault="00827691" w:rsidP="00F8268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37FA0">
        <w:rPr>
          <w:rFonts w:ascii="Times New Roman" w:hAnsi="Times New Roman"/>
          <w:sz w:val="28"/>
          <w:szCs w:val="28"/>
        </w:rPr>
        <w:t>Составление проекта бюджета Мглинского муниципального района осуществляется в формате «скользящей трехлетки» с распределением расходов бюджета района по целевым статьям (муниципальным программам и непрограммным направлениям деятельности), группам видов расходов, а также главным распорядителям (распорядителям) бюджетных средств. В соответствии с внесенными изменениями в Бюджетный Кодекс Российской Федерации распределение расходов бюджета по разделам, подразделам, целевым статьям и видам расходов классификации расходов бюджета («функциональная структура расходов») не утверждается в составе приложений к решению о бюджете, а является приложением к пояснительной записке (Приложение 1).</w:t>
      </w:r>
    </w:p>
    <w:p w:rsidR="00827691" w:rsidRPr="00A37FA0" w:rsidRDefault="00827691" w:rsidP="00F8268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827691" w:rsidRPr="00A37FA0" w:rsidRDefault="00827691" w:rsidP="00F82686">
      <w:pPr>
        <w:pStyle w:val="Heading1"/>
        <w:spacing w:before="240" w:after="240"/>
        <w:jc w:val="center"/>
        <w:rPr>
          <w:b/>
          <w:snapToGrid w:val="0"/>
          <w:kern w:val="28"/>
          <w:szCs w:val="28"/>
        </w:rPr>
      </w:pPr>
      <w:r w:rsidRPr="00A37FA0">
        <w:rPr>
          <w:b/>
          <w:snapToGrid w:val="0"/>
          <w:kern w:val="28"/>
          <w:szCs w:val="28"/>
        </w:rPr>
        <w:t xml:space="preserve">СТРУКТУРА ПРОЕКТА  РЕШЕНИЯ  МГЛИНСКОГО РАЙОННОГО СОВЕТА НАРОДНЫХ ДЕПУТАТОВ </w:t>
      </w:r>
      <w:r w:rsidRPr="00A37FA0">
        <w:rPr>
          <w:b/>
          <w:snapToGrid w:val="0"/>
          <w:kern w:val="28"/>
          <w:szCs w:val="28"/>
        </w:rPr>
        <w:br/>
        <w:t>«О БЮДЖЕТЕ МГЛИНСКОГО МУНИЦИПАЛЬНОГО РАЙОНА НА 2017 ГОД И НА ПЛАНОВЫЙ ПЕРИОД 2018 И 2019 ГОДОВ»</w:t>
      </w:r>
    </w:p>
    <w:p w:rsidR="00827691" w:rsidRPr="00A37FA0" w:rsidRDefault="00827691" w:rsidP="00F82686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7FA0">
        <w:rPr>
          <w:rFonts w:ascii="Times New Roman" w:hAnsi="Times New Roman" w:cs="Times New Roman"/>
          <w:sz w:val="28"/>
          <w:szCs w:val="28"/>
        </w:rPr>
        <w:t>Проект решения Мглинского районного Совета народных депутатов «О бюджете Мглинского муниципального района на 2017 и на плановый период 2018 и 2019 годов» включает 16 пунктов, краткое содержание которых представлено ниже.</w:t>
      </w:r>
    </w:p>
    <w:p w:rsidR="00827691" w:rsidRPr="002E34A6" w:rsidRDefault="00827691" w:rsidP="00F82686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34A6">
        <w:rPr>
          <w:rFonts w:ascii="Times New Roman" w:hAnsi="Times New Roman" w:cs="Times New Roman"/>
          <w:sz w:val="28"/>
          <w:szCs w:val="28"/>
        </w:rPr>
        <w:t>Пункт 1 решения утверждает основные характеристики бюджета района на 2015 и на плановый период 2016 и 2017 годов (доходы, расходы, показатели сбалансированности бюджета, а также верхний предел муниципального внутреннего долга Мглинского района).</w:t>
      </w:r>
    </w:p>
    <w:p w:rsidR="00827691" w:rsidRPr="002E34A6" w:rsidRDefault="00827691" w:rsidP="00F82686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34A6">
        <w:rPr>
          <w:rFonts w:ascii="Times New Roman" w:hAnsi="Times New Roman" w:cs="Times New Roman"/>
          <w:sz w:val="28"/>
          <w:szCs w:val="28"/>
        </w:rPr>
        <w:t>Пункт 2 решения утверждает прогнозируемые доходы бюджета района на 2015 и на плановый период 2016 и 2017 годов.</w:t>
      </w:r>
    </w:p>
    <w:p w:rsidR="00827691" w:rsidRPr="002E34A6" w:rsidRDefault="00827691" w:rsidP="00F82686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34A6">
        <w:rPr>
          <w:rFonts w:ascii="Times New Roman" w:hAnsi="Times New Roman" w:cs="Times New Roman"/>
          <w:sz w:val="28"/>
          <w:szCs w:val="28"/>
        </w:rPr>
        <w:t>Пункт 3 решения утверждает нормативы распределения доходов на 2015 и на плановый период 2016 и 2017 годов между бюджетом муниципального района и бюджетами поселений.</w:t>
      </w:r>
    </w:p>
    <w:p w:rsidR="00827691" w:rsidRPr="002E34A6" w:rsidRDefault="00827691" w:rsidP="00F82686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34A6">
        <w:rPr>
          <w:rFonts w:ascii="Times New Roman" w:hAnsi="Times New Roman" w:cs="Times New Roman"/>
          <w:sz w:val="28"/>
          <w:szCs w:val="28"/>
        </w:rPr>
        <w:t>Пункт 4 решения определяет перечень главных администраторов (администраторов) доходов и главных администраторов (администраторов) источников финансирования дефицита бюд</w:t>
      </w:r>
      <w:r w:rsidRPr="002E34A6">
        <w:rPr>
          <w:rFonts w:ascii="Times New Roman" w:hAnsi="Times New Roman" w:cs="Times New Roman"/>
          <w:sz w:val="28"/>
          <w:szCs w:val="28"/>
        </w:rPr>
        <w:softHyphen/>
        <w:t>же</w:t>
      </w:r>
      <w:r w:rsidRPr="002E34A6">
        <w:rPr>
          <w:rFonts w:ascii="Times New Roman" w:hAnsi="Times New Roman" w:cs="Times New Roman"/>
          <w:sz w:val="28"/>
          <w:szCs w:val="28"/>
        </w:rPr>
        <w:softHyphen/>
        <w:t>та района и местных бюджетов.</w:t>
      </w:r>
    </w:p>
    <w:p w:rsidR="00827691" w:rsidRPr="002E34A6" w:rsidRDefault="00827691" w:rsidP="00F82686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34A6">
        <w:rPr>
          <w:rFonts w:ascii="Times New Roman" w:hAnsi="Times New Roman" w:cs="Times New Roman"/>
          <w:sz w:val="28"/>
          <w:szCs w:val="28"/>
        </w:rPr>
        <w:t>Пункт 5 решения устанавливает распределение ведомственной структуры расходов бюджета района на 2015-2017 годы и расходов бюджета района по целевым статьям(муниципальных программ и непрограммным направлениям деятельности), группам видов расходов на 2015-2017 годы.</w:t>
      </w:r>
    </w:p>
    <w:p w:rsidR="00827691" w:rsidRPr="00EB35A9" w:rsidRDefault="00827691" w:rsidP="00F82686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35A9">
        <w:rPr>
          <w:rFonts w:ascii="Times New Roman" w:hAnsi="Times New Roman" w:cs="Times New Roman"/>
          <w:sz w:val="28"/>
          <w:szCs w:val="28"/>
        </w:rPr>
        <w:t>Пункт 6 решения устанавливает объем межбюджетных трансфертов, получаемых из других бюджетов и предоставляемых бюджетам поселений. Также данный пункт утверждает распределение дотаций и субвенций бюджетам поселений.</w:t>
      </w:r>
    </w:p>
    <w:p w:rsidR="00827691" w:rsidRPr="00EB35A9" w:rsidRDefault="00827691" w:rsidP="00F82686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35A9">
        <w:rPr>
          <w:rFonts w:ascii="Times New Roman" w:hAnsi="Times New Roman" w:cs="Times New Roman"/>
          <w:sz w:val="28"/>
          <w:szCs w:val="28"/>
        </w:rPr>
        <w:t>Пункт 7 решения устанавливает размер резервного фонда администрации Мглинского района на 2015-2017годы.</w:t>
      </w:r>
    </w:p>
    <w:p w:rsidR="00827691" w:rsidRPr="00EB35A9" w:rsidRDefault="00827691" w:rsidP="00F82686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35A9">
        <w:rPr>
          <w:rFonts w:ascii="Times New Roman" w:hAnsi="Times New Roman" w:cs="Times New Roman"/>
          <w:sz w:val="28"/>
          <w:szCs w:val="28"/>
        </w:rPr>
        <w:t>Пункт 8 решения регулирует вопросы предоставления субсидий юридическим лицам (за исключением субсидий муниципальным учреждениям), индивидуальным предпринимателям, физическим лицам – производителям товаров, работ, услуг.</w:t>
      </w:r>
    </w:p>
    <w:p w:rsidR="00827691" w:rsidRPr="00EB35A9" w:rsidRDefault="00827691" w:rsidP="00F82686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35A9">
        <w:rPr>
          <w:rFonts w:ascii="Times New Roman" w:hAnsi="Times New Roman" w:cs="Times New Roman"/>
          <w:sz w:val="28"/>
          <w:szCs w:val="28"/>
        </w:rPr>
        <w:t>Пункт 9 решения определяет особенности использования бюджетных ассигнований по обеспечению деятельности органов местного самоуправления Мглинского района и муниципальных учреждений.</w:t>
      </w:r>
    </w:p>
    <w:p w:rsidR="00827691" w:rsidRPr="00EB35A9" w:rsidRDefault="00827691" w:rsidP="00F82686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35A9">
        <w:rPr>
          <w:rFonts w:ascii="Times New Roman" w:hAnsi="Times New Roman" w:cs="Times New Roman"/>
          <w:sz w:val="28"/>
          <w:szCs w:val="28"/>
        </w:rPr>
        <w:t>Пункт 10 решения утверждает объем и структуру источников внутреннего финансирования дефицита бюджета района на 2015 и на плановый период 2016 и 2017 годов.</w:t>
      </w:r>
    </w:p>
    <w:p w:rsidR="00827691" w:rsidRPr="00EB35A9" w:rsidRDefault="00827691" w:rsidP="00F82686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35A9">
        <w:rPr>
          <w:rFonts w:ascii="Times New Roman" w:hAnsi="Times New Roman" w:cs="Times New Roman"/>
          <w:sz w:val="28"/>
          <w:szCs w:val="28"/>
        </w:rPr>
        <w:t>Пункт 11 решения утверждает программу муниципальных внут</w:t>
      </w:r>
      <w:r w:rsidRPr="00EB35A9">
        <w:rPr>
          <w:rFonts w:ascii="Times New Roman" w:hAnsi="Times New Roman" w:cs="Times New Roman"/>
          <w:sz w:val="28"/>
          <w:szCs w:val="28"/>
        </w:rPr>
        <w:softHyphen/>
        <w:t>ренних заимствований Мглинского района на 2015-2017 годы.</w:t>
      </w:r>
    </w:p>
    <w:p w:rsidR="00827691" w:rsidRPr="009E1B96" w:rsidRDefault="00827691" w:rsidP="00F82686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1B96">
        <w:rPr>
          <w:rFonts w:ascii="Times New Roman" w:hAnsi="Times New Roman" w:cs="Times New Roman"/>
          <w:sz w:val="28"/>
          <w:szCs w:val="28"/>
        </w:rPr>
        <w:t>Пункт 12 решения устанавливает верхний предел муниципального внутреннего долга Мглинского района по муниципальным гарантиям Мглинского района в валюте Российской Федерации на 1 января 2016 года, на 1 января 2017года, на 1 января 2018 года.</w:t>
      </w:r>
    </w:p>
    <w:p w:rsidR="00827691" w:rsidRPr="009E1B96" w:rsidRDefault="00827691" w:rsidP="00F82686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1B96">
        <w:rPr>
          <w:rFonts w:ascii="Times New Roman" w:hAnsi="Times New Roman" w:cs="Times New Roman"/>
          <w:sz w:val="28"/>
          <w:szCs w:val="28"/>
        </w:rPr>
        <w:t>Пункт 13 решения устанавливает объем общих бюджетных ассигнований на предоставление бюджетных кредитов, цели, условия и порядок их предоставления.</w:t>
      </w:r>
    </w:p>
    <w:p w:rsidR="00827691" w:rsidRPr="009E1B96" w:rsidRDefault="00827691" w:rsidP="00F82686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1B96">
        <w:rPr>
          <w:rFonts w:ascii="Times New Roman" w:hAnsi="Times New Roman" w:cs="Times New Roman"/>
          <w:sz w:val="28"/>
          <w:szCs w:val="28"/>
        </w:rPr>
        <w:t>Пункт 14 решения определяет особенности списания отдельных видов задолженности перед бюджетом района.</w:t>
      </w:r>
    </w:p>
    <w:p w:rsidR="00827691" w:rsidRPr="009E1B96" w:rsidRDefault="00827691" w:rsidP="00F82686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1B96">
        <w:rPr>
          <w:rFonts w:ascii="Times New Roman" w:hAnsi="Times New Roman" w:cs="Times New Roman"/>
          <w:sz w:val="28"/>
          <w:szCs w:val="28"/>
        </w:rPr>
        <w:t>Пункт 15 решения определяет формат и сроки представления отчетности об исполнении бюджета района.</w:t>
      </w:r>
    </w:p>
    <w:p w:rsidR="00827691" w:rsidRPr="009E1B96" w:rsidRDefault="00827691" w:rsidP="00F82686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1B96">
        <w:rPr>
          <w:rFonts w:ascii="Times New Roman" w:hAnsi="Times New Roman" w:cs="Times New Roman"/>
          <w:sz w:val="28"/>
          <w:szCs w:val="28"/>
        </w:rPr>
        <w:t>Пункт 16  вводит в действие решение.</w:t>
      </w:r>
    </w:p>
    <w:p w:rsidR="00827691" w:rsidRPr="00A37FA0" w:rsidRDefault="00827691" w:rsidP="00F82686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7FA0">
        <w:rPr>
          <w:rFonts w:ascii="Times New Roman" w:hAnsi="Times New Roman" w:cs="Times New Roman"/>
          <w:sz w:val="28"/>
          <w:szCs w:val="28"/>
        </w:rPr>
        <w:t>Проект решения содержит 21 приложение:</w:t>
      </w:r>
    </w:p>
    <w:p w:rsidR="00827691" w:rsidRPr="00A37FA0" w:rsidRDefault="00827691" w:rsidP="00F82686">
      <w:pPr>
        <w:pStyle w:val="ConsNormal"/>
        <w:widowControl/>
        <w:numPr>
          <w:ilvl w:val="0"/>
          <w:numId w:val="10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7FA0">
        <w:rPr>
          <w:rFonts w:ascii="Times New Roman" w:hAnsi="Times New Roman" w:cs="Times New Roman"/>
          <w:sz w:val="28"/>
          <w:szCs w:val="28"/>
        </w:rPr>
        <w:t>приложение 1: прогнозируемые доходы бюджета муниципального района на 2017 год;</w:t>
      </w:r>
    </w:p>
    <w:p w:rsidR="00827691" w:rsidRPr="00A37FA0" w:rsidRDefault="00827691" w:rsidP="00F82686">
      <w:pPr>
        <w:pStyle w:val="ConsNormal"/>
        <w:widowControl/>
        <w:numPr>
          <w:ilvl w:val="0"/>
          <w:numId w:val="10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7FA0">
        <w:rPr>
          <w:rFonts w:ascii="Times New Roman" w:hAnsi="Times New Roman" w:cs="Times New Roman"/>
          <w:sz w:val="28"/>
          <w:szCs w:val="28"/>
        </w:rPr>
        <w:t>приложение 2: прогнозируемые доходы бюджета муниципального района на плановый период 2018 и 2019 годов;</w:t>
      </w:r>
    </w:p>
    <w:p w:rsidR="00827691" w:rsidRPr="00A37FA0" w:rsidRDefault="00827691" w:rsidP="00F82686">
      <w:pPr>
        <w:pStyle w:val="ConsNormal"/>
        <w:widowControl/>
        <w:numPr>
          <w:ilvl w:val="0"/>
          <w:numId w:val="10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7FA0">
        <w:rPr>
          <w:rFonts w:ascii="Times New Roman" w:hAnsi="Times New Roman" w:cs="Times New Roman"/>
          <w:sz w:val="28"/>
          <w:szCs w:val="28"/>
        </w:rPr>
        <w:t>приложение 3: нормативы распределения доходов на 2017 и на плановый период 2018 и 2019 годов между бюджетом муниципального района и бюджетами поселений;</w:t>
      </w:r>
    </w:p>
    <w:p w:rsidR="00827691" w:rsidRPr="00A37FA0" w:rsidRDefault="00827691" w:rsidP="00F82686">
      <w:pPr>
        <w:pStyle w:val="ConsNormal"/>
        <w:widowControl/>
        <w:numPr>
          <w:ilvl w:val="0"/>
          <w:numId w:val="10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7FA0">
        <w:rPr>
          <w:rFonts w:ascii="Times New Roman" w:hAnsi="Times New Roman" w:cs="Times New Roman"/>
          <w:sz w:val="28"/>
          <w:szCs w:val="28"/>
        </w:rPr>
        <w:t>приложение 4: перечень главных администраторов (администраторов) доходов бюджета муниципального района;</w:t>
      </w:r>
    </w:p>
    <w:p w:rsidR="00827691" w:rsidRPr="00A37FA0" w:rsidRDefault="00827691" w:rsidP="00F82686">
      <w:pPr>
        <w:pStyle w:val="ConsNormal"/>
        <w:widowControl/>
        <w:numPr>
          <w:ilvl w:val="0"/>
          <w:numId w:val="10"/>
        </w:numPr>
        <w:tabs>
          <w:tab w:val="left" w:pos="993"/>
        </w:tabs>
        <w:ind w:left="0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A37FA0">
        <w:rPr>
          <w:rFonts w:ascii="Times New Roman" w:hAnsi="Times New Roman" w:cs="Times New Roman"/>
          <w:sz w:val="28"/>
          <w:szCs w:val="28"/>
        </w:rPr>
        <w:t>приложение 5: перечень главных администраторов (администраторов) бюджета муниципального района – органов муниципальной власти Российской Федерации;</w:t>
      </w:r>
    </w:p>
    <w:p w:rsidR="00827691" w:rsidRPr="00940CDF" w:rsidRDefault="00827691" w:rsidP="00940CDF">
      <w:pPr>
        <w:pStyle w:val="ConsNormal"/>
        <w:widowControl/>
        <w:numPr>
          <w:ilvl w:val="0"/>
          <w:numId w:val="10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color w:val="7030A0"/>
          <w:sz w:val="28"/>
          <w:szCs w:val="28"/>
        </w:rPr>
      </w:pPr>
      <w:r w:rsidRPr="00A37FA0">
        <w:rPr>
          <w:rFonts w:ascii="Times New Roman" w:hAnsi="Times New Roman" w:cs="Times New Roman"/>
          <w:sz w:val="28"/>
          <w:szCs w:val="28"/>
        </w:rPr>
        <w:t>приложение 6: перечень главных администраторов (администраторов) источников финансирования дефицита бюджета  муниципального района</w:t>
      </w:r>
      <w:r w:rsidRPr="00940CDF">
        <w:rPr>
          <w:rFonts w:ascii="Times New Roman" w:hAnsi="Times New Roman" w:cs="Times New Roman"/>
          <w:color w:val="7030A0"/>
          <w:sz w:val="28"/>
          <w:szCs w:val="28"/>
        </w:rPr>
        <w:t>;</w:t>
      </w:r>
    </w:p>
    <w:p w:rsidR="00827691" w:rsidRPr="00940CDF" w:rsidRDefault="00827691" w:rsidP="00940CDF">
      <w:pPr>
        <w:pStyle w:val="ConsNormal"/>
        <w:widowControl/>
        <w:tabs>
          <w:tab w:val="left" w:pos="993"/>
        </w:tabs>
        <w:jc w:val="both"/>
        <w:rPr>
          <w:rFonts w:ascii="Times New Roman" w:hAnsi="Times New Roman" w:cs="Times New Roman"/>
          <w:color w:val="7030A0"/>
          <w:sz w:val="28"/>
          <w:szCs w:val="28"/>
        </w:rPr>
      </w:pPr>
    </w:p>
    <w:p w:rsidR="00827691" w:rsidRPr="00416655" w:rsidRDefault="00827691" w:rsidP="00F82686">
      <w:pPr>
        <w:pStyle w:val="ConsNormal"/>
        <w:widowControl/>
        <w:numPr>
          <w:ilvl w:val="0"/>
          <w:numId w:val="10"/>
        </w:numPr>
        <w:tabs>
          <w:tab w:val="left" w:pos="993"/>
        </w:tabs>
        <w:ind w:left="0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416655">
        <w:rPr>
          <w:rFonts w:ascii="Times New Roman" w:hAnsi="Times New Roman" w:cs="Times New Roman"/>
          <w:sz w:val="28"/>
          <w:szCs w:val="28"/>
        </w:rPr>
        <w:t>приложение 7: источники доходов бюджетов поселений, закрепленные за главными администраторами (администраторами) доходов бюджета – органами местного самоуправления  Мглинского района;</w:t>
      </w:r>
    </w:p>
    <w:p w:rsidR="00827691" w:rsidRPr="00416655" w:rsidRDefault="00827691" w:rsidP="00F82686">
      <w:pPr>
        <w:pStyle w:val="ConsNormal"/>
        <w:widowControl/>
        <w:numPr>
          <w:ilvl w:val="0"/>
          <w:numId w:val="10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6655">
        <w:rPr>
          <w:rFonts w:ascii="Times New Roman" w:hAnsi="Times New Roman" w:cs="Times New Roman"/>
          <w:sz w:val="28"/>
          <w:szCs w:val="28"/>
        </w:rPr>
        <w:t>приложение 8: ведомственная структура расходов бюджета муниципального района на 2017 год;</w:t>
      </w:r>
    </w:p>
    <w:p w:rsidR="00827691" w:rsidRPr="00416655" w:rsidRDefault="00827691" w:rsidP="00F82686">
      <w:pPr>
        <w:pStyle w:val="ConsNormal"/>
        <w:widowControl/>
        <w:numPr>
          <w:ilvl w:val="0"/>
          <w:numId w:val="10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6655">
        <w:rPr>
          <w:rFonts w:ascii="Times New Roman" w:hAnsi="Times New Roman" w:cs="Times New Roman"/>
          <w:sz w:val="28"/>
          <w:szCs w:val="28"/>
        </w:rPr>
        <w:t>приложение 9: ведомственная структура расходов  бюджета муниципального района на плановый период 2018 и 2019 годов;</w:t>
      </w:r>
    </w:p>
    <w:p w:rsidR="00827691" w:rsidRPr="00416655" w:rsidRDefault="00827691" w:rsidP="00F82686">
      <w:pPr>
        <w:pStyle w:val="ConsNormal"/>
        <w:widowControl/>
        <w:numPr>
          <w:ilvl w:val="0"/>
          <w:numId w:val="10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6655">
        <w:rPr>
          <w:rFonts w:ascii="Times New Roman" w:hAnsi="Times New Roman" w:cs="Times New Roman"/>
          <w:sz w:val="28"/>
          <w:szCs w:val="28"/>
        </w:rPr>
        <w:t>приложение 10: распределение расходов бюджета муниципального района по целевым статьям (муниципальным программам и непрограммным направлениям деятельности), группам видов расходов на 2017 год;</w:t>
      </w:r>
    </w:p>
    <w:p w:rsidR="00827691" w:rsidRPr="00416655" w:rsidRDefault="00827691" w:rsidP="00F82686">
      <w:pPr>
        <w:pStyle w:val="ConsNormal"/>
        <w:widowControl/>
        <w:numPr>
          <w:ilvl w:val="0"/>
          <w:numId w:val="10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6655">
        <w:rPr>
          <w:rFonts w:ascii="Times New Roman" w:hAnsi="Times New Roman" w:cs="Times New Roman"/>
          <w:sz w:val="28"/>
          <w:szCs w:val="28"/>
        </w:rPr>
        <w:t>приложение 11:  распределение расходов бюджета муниципального района по целевым статьям (муниципальным программам и непрограммным направлениям деятельности), группам видов расходов на плановый период 2018 и 2019 годов;</w:t>
      </w:r>
    </w:p>
    <w:p w:rsidR="00827691" w:rsidRPr="00416655" w:rsidRDefault="00827691" w:rsidP="00F82686">
      <w:pPr>
        <w:pStyle w:val="ConsNormal"/>
        <w:widowControl/>
        <w:numPr>
          <w:ilvl w:val="0"/>
          <w:numId w:val="10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6655">
        <w:rPr>
          <w:rFonts w:ascii="Times New Roman" w:hAnsi="Times New Roman" w:cs="Times New Roman"/>
          <w:sz w:val="28"/>
          <w:szCs w:val="28"/>
        </w:rPr>
        <w:t>приложение 12: объем межбюджетных трансфертов, получаемых из других бюджетов на  2017 год;</w:t>
      </w:r>
    </w:p>
    <w:p w:rsidR="00827691" w:rsidRPr="00416655" w:rsidRDefault="00827691" w:rsidP="00F82686">
      <w:pPr>
        <w:pStyle w:val="ConsNormal"/>
        <w:widowControl/>
        <w:numPr>
          <w:ilvl w:val="0"/>
          <w:numId w:val="10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6655">
        <w:rPr>
          <w:rFonts w:ascii="Times New Roman" w:hAnsi="Times New Roman" w:cs="Times New Roman"/>
          <w:sz w:val="28"/>
          <w:szCs w:val="28"/>
        </w:rPr>
        <w:t xml:space="preserve"> приложение 13: объем межбюджетных трансфертов, получаемых из других бюджетов на плановый период 2018 и 2019 годов;</w:t>
      </w:r>
    </w:p>
    <w:p w:rsidR="00827691" w:rsidRPr="00416655" w:rsidRDefault="00827691" w:rsidP="00F82686">
      <w:pPr>
        <w:pStyle w:val="ConsNormal"/>
        <w:widowControl/>
        <w:numPr>
          <w:ilvl w:val="0"/>
          <w:numId w:val="10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6655">
        <w:rPr>
          <w:rFonts w:ascii="Times New Roman" w:hAnsi="Times New Roman" w:cs="Times New Roman"/>
          <w:sz w:val="28"/>
          <w:szCs w:val="28"/>
        </w:rPr>
        <w:t>приложение 14: объем межбюджетных трансфертов, предоставляемых бюджетам поселений  на 2017 год;</w:t>
      </w:r>
    </w:p>
    <w:p w:rsidR="00827691" w:rsidRPr="00416655" w:rsidRDefault="00827691" w:rsidP="00F82686">
      <w:pPr>
        <w:pStyle w:val="ConsNormal"/>
        <w:widowControl/>
        <w:numPr>
          <w:ilvl w:val="0"/>
          <w:numId w:val="10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6655">
        <w:rPr>
          <w:rFonts w:ascii="Times New Roman" w:hAnsi="Times New Roman" w:cs="Times New Roman"/>
          <w:sz w:val="28"/>
          <w:szCs w:val="28"/>
        </w:rPr>
        <w:t>приложение 15: объем межбюджетных трансфертов, предоставляемых бюджетам поселений на плановый период 2018 и 2019 годов;</w:t>
      </w:r>
    </w:p>
    <w:p w:rsidR="00827691" w:rsidRPr="00416655" w:rsidRDefault="00827691" w:rsidP="00F82686">
      <w:pPr>
        <w:pStyle w:val="ConsNormal"/>
        <w:widowControl/>
        <w:numPr>
          <w:ilvl w:val="0"/>
          <w:numId w:val="10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6655">
        <w:rPr>
          <w:rFonts w:ascii="Times New Roman" w:hAnsi="Times New Roman" w:cs="Times New Roman"/>
          <w:sz w:val="28"/>
          <w:szCs w:val="28"/>
        </w:rPr>
        <w:t>приложение 16: источники внутреннего финансирования дефицита бюджета Мглинского района на 2017 год;</w:t>
      </w:r>
    </w:p>
    <w:p w:rsidR="00827691" w:rsidRPr="00416655" w:rsidRDefault="00827691" w:rsidP="00F82686">
      <w:pPr>
        <w:pStyle w:val="ConsNormal"/>
        <w:widowControl/>
        <w:numPr>
          <w:ilvl w:val="0"/>
          <w:numId w:val="10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6655">
        <w:rPr>
          <w:rFonts w:ascii="Times New Roman" w:hAnsi="Times New Roman" w:cs="Times New Roman"/>
          <w:sz w:val="28"/>
          <w:szCs w:val="28"/>
        </w:rPr>
        <w:t>приложение 17: программа муниципальных внутренних заимствований Мглинского района на 2017 год;</w:t>
      </w:r>
    </w:p>
    <w:p w:rsidR="00827691" w:rsidRPr="00416655" w:rsidRDefault="00827691" w:rsidP="00F82686">
      <w:pPr>
        <w:pStyle w:val="ConsNormal"/>
        <w:widowControl/>
        <w:numPr>
          <w:ilvl w:val="0"/>
          <w:numId w:val="10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6655">
        <w:rPr>
          <w:rFonts w:ascii="Times New Roman" w:hAnsi="Times New Roman" w:cs="Times New Roman"/>
          <w:sz w:val="28"/>
          <w:szCs w:val="28"/>
        </w:rPr>
        <w:t>приложение 18: программа муниципальных внутренних заимствований Мглинского района на плановый период 2018 и 2019 годов;</w:t>
      </w:r>
    </w:p>
    <w:p w:rsidR="00827691" w:rsidRPr="00416655" w:rsidRDefault="00827691" w:rsidP="00F82686">
      <w:pPr>
        <w:pStyle w:val="ConsNormal"/>
        <w:widowControl/>
        <w:numPr>
          <w:ilvl w:val="0"/>
          <w:numId w:val="10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6655">
        <w:rPr>
          <w:rFonts w:ascii="Times New Roman" w:hAnsi="Times New Roman" w:cs="Times New Roman"/>
          <w:sz w:val="28"/>
          <w:szCs w:val="28"/>
        </w:rPr>
        <w:t>приложение 19: программа муниципальных гарантий Мглинского района на 2017 год;</w:t>
      </w:r>
    </w:p>
    <w:p w:rsidR="00827691" w:rsidRPr="00416655" w:rsidRDefault="00827691" w:rsidP="00F82686">
      <w:pPr>
        <w:pStyle w:val="ConsNormal"/>
        <w:widowControl/>
        <w:numPr>
          <w:ilvl w:val="0"/>
          <w:numId w:val="10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6655">
        <w:rPr>
          <w:rFonts w:ascii="Times New Roman" w:hAnsi="Times New Roman" w:cs="Times New Roman"/>
          <w:sz w:val="28"/>
          <w:szCs w:val="28"/>
        </w:rPr>
        <w:t>приложение 20: программа муниципальных гарантий Мглинского района на плановый период 2018 и 2019 годов;</w:t>
      </w:r>
    </w:p>
    <w:p w:rsidR="00827691" w:rsidRPr="00416655" w:rsidRDefault="00827691" w:rsidP="00F82686">
      <w:pPr>
        <w:pStyle w:val="ConsNormal"/>
        <w:widowControl/>
        <w:numPr>
          <w:ilvl w:val="0"/>
          <w:numId w:val="10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6655">
        <w:rPr>
          <w:rFonts w:ascii="Times New Roman" w:hAnsi="Times New Roman" w:cs="Times New Roman"/>
          <w:sz w:val="28"/>
          <w:szCs w:val="28"/>
        </w:rPr>
        <w:t>приложение 21: основания, условия и порядок предоставления, использования и возврата поселениями бюджетных кредитов, полученных из бюджета муниципального района.</w:t>
      </w:r>
    </w:p>
    <w:p w:rsidR="00827691" w:rsidRPr="00416655" w:rsidRDefault="00827691" w:rsidP="00F8268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827691" w:rsidRPr="00416655" w:rsidRDefault="00827691" w:rsidP="00100F1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16655">
        <w:rPr>
          <w:rFonts w:ascii="Times New Roman" w:hAnsi="Times New Roman"/>
          <w:b/>
          <w:sz w:val="28"/>
          <w:szCs w:val="28"/>
        </w:rPr>
        <w:t>Параметры</w:t>
      </w:r>
    </w:p>
    <w:p w:rsidR="00827691" w:rsidRPr="00416655" w:rsidRDefault="00827691" w:rsidP="00100F16">
      <w:pPr>
        <w:spacing w:after="0" w:line="240" w:lineRule="auto"/>
        <w:ind w:left="708"/>
        <w:jc w:val="center"/>
        <w:rPr>
          <w:rFonts w:ascii="Times New Roman" w:hAnsi="Times New Roman"/>
          <w:b/>
          <w:sz w:val="28"/>
          <w:szCs w:val="28"/>
        </w:rPr>
      </w:pPr>
      <w:r w:rsidRPr="00416655">
        <w:rPr>
          <w:rFonts w:ascii="Times New Roman" w:hAnsi="Times New Roman"/>
          <w:b/>
          <w:sz w:val="28"/>
          <w:szCs w:val="28"/>
        </w:rPr>
        <w:t>бюджета Мглинского муниципального района на 2017 год                          и на плановый период 2018 и 2019 годов</w:t>
      </w:r>
    </w:p>
    <w:p w:rsidR="00827691" w:rsidRPr="00416655" w:rsidRDefault="00827691" w:rsidP="00100F1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16655">
        <w:rPr>
          <w:rFonts w:ascii="Times New Roman" w:hAnsi="Times New Roman"/>
          <w:sz w:val="28"/>
          <w:szCs w:val="28"/>
        </w:rPr>
        <w:tab/>
        <w:t>Основные характеристики бюджета Мглинского муниципального района на 2017 год и на плановый период 2018 и 2019 годов сформированы на основе прогноза социально-экономического развития Мглинского района на 2017-2019 годы и характеризуются следующими параметрами (таблица 1).</w:t>
      </w:r>
    </w:p>
    <w:p w:rsidR="00827691" w:rsidRPr="00416655" w:rsidRDefault="00827691" w:rsidP="00100F16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827691" w:rsidRPr="00416655" w:rsidRDefault="00827691" w:rsidP="00100F1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16655">
        <w:rPr>
          <w:rFonts w:ascii="Times New Roman" w:hAnsi="Times New Roman"/>
          <w:sz w:val="28"/>
          <w:szCs w:val="28"/>
        </w:rPr>
        <w:t>Основные характеристики бюджетаМглинского муниципального района</w:t>
      </w:r>
    </w:p>
    <w:p w:rsidR="00827691" w:rsidRDefault="00827691" w:rsidP="0067415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16655">
        <w:rPr>
          <w:rFonts w:ascii="Times New Roman" w:hAnsi="Times New Roman"/>
          <w:sz w:val="28"/>
          <w:szCs w:val="28"/>
        </w:rPr>
        <w:t>на 2017 год и на плановый период 2018 и 2019 годов</w:t>
      </w:r>
    </w:p>
    <w:p w:rsidR="00827691" w:rsidRPr="00416655" w:rsidRDefault="00827691" w:rsidP="00674150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416655">
        <w:rPr>
          <w:rFonts w:ascii="Times New Roman" w:hAnsi="Times New Roman"/>
          <w:sz w:val="28"/>
          <w:szCs w:val="28"/>
        </w:rPr>
        <w:t>Таблица 1</w:t>
      </w:r>
    </w:p>
    <w:p w:rsidR="00827691" w:rsidRPr="00416655" w:rsidRDefault="00827691" w:rsidP="00100F1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16655">
        <w:rPr>
          <w:rFonts w:ascii="Times New Roman" w:hAnsi="Times New Roman"/>
          <w:sz w:val="24"/>
          <w:szCs w:val="24"/>
        </w:rPr>
        <w:t>(тыс. руб.)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502"/>
        <w:gridCol w:w="1701"/>
        <w:gridCol w:w="1651"/>
        <w:gridCol w:w="1716"/>
      </w:tblGrid>
      <w:tr w:rsidR="00827691" w:rsidRPr="0004463D" w:rsidTr="0004463D">
        <w:tc>
          <w:tcPr>
            <w:tcW w:w="4502" w:type="dxa"/>
            <w:vAlign w:val="center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463D">
              <w:rPr>
                <w:rFonts w:ascii="Times New Roman" w:hAnsi="Times New Roman"/>
                <w:sz w:val="24"/>
                <w:szCs w:val="24"/>
              </w:rPr>
              <w:t>Показатель / период</w:t>
            </w:r>
          </w:p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463D">
              <w:rPr>
                <w:rFonts w:ascii="Times New Roman" w:hAnsi="Times New Roman"/>
                <w:sz w:val="24"/>
                <w:szCs w:val="24"/>
              </w:rPr>
              <w:t>2017 год</w:t>
            </w:r>
          </w:p>
        </w:tc>
        <w:tc>
          <w:tcPr>
            <w:tcW w:w="1651" w:type="dxa"/>
            <w:vAlign w:val="center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463D">
              <w:rPr>
                <w:rFonts w:ascii="Times New Roman" w:hAnsi="Times New Roman"/>
                <w:sz w:val="24"/>
                <w:szCs w:val="24"/>
              </w:rPr>
              <w:t>2018 год</w:t>
            </w:r>
          </w:p>
        </w:tc>
        <w:tc>
          <w:tcPr>
            <w:tcW w:w="1716" w:type="dxa"/>
            <w:vAlign w:val="center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463D">
              <w:rPr>
                <w:rFonts w:ascii="Times New Roman" w:hAnsi="Times New Roman"/>
                <w:sz w:val="24"/>
                <w:szCs w:val="24"/>
              </w:rPr>
              <w:t>2019 год</w:t>
            </w:r>
          </w:p>
        </w:tc>
      </w:tr>
      <w:tr w:rsidR="00827691" w:rsidRPr="0004463D" w:rsidTr="0004463D">
        <w:tc>
          <w:tcPr>
            <w:tcW w:w="4502" w:type="dxa"/>
          </w:tcPr>
          <w:p w:rsidR="00827691" w:rsidRPr="0004463D" w:rsidRDefault="00827691" w:rsidP="000446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463D">
              <w:rPr>
                <w:rFonts w:ascii="Times New Roman" w:hAnsi="Times New Roman"/>
                <w:sz w:val="24"/>
                <w:szCs w:val="24"/>
              </w:rPr>
              <w:t xml:space="preserve">Доходы бюджета района, </w:t>
            </w:r>
          </w:p>
          <w:p w:rsidR="00827691" w:rsidRPr="0004463D" w:rsidRDefault="00827691" w:rsidP="000446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463D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1701" w:type="dxa"/>
          </w:tcPr>
          <w:p w:rsidR="00827691" w:rsidRPr="0004463D" w:rsidRDefault="00827691" w:rsidP="0004463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4463D">
              <w:rPr>
                <w:rFonts w:ascii="Times New Roman" w:hAnsi="Times New Roman"/>
                <w:sz w:val="24"/>
                <w:szCs w:val="24"/>
              </w:rPr>
              <w:t>239 170,2</w:t>
            </w:r>
          </w:p>
        </w:tc>
        <w:tc>
          <w:tcPr>
            <w:tcW w:w="1651" w:type="dxa"/>
          </w:tcPr>
          <w:p w:rsidR="00827691" w:rsidRPr="0004463D" w:rsidRDefault="00827691" w:rsidP="0004463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4463D">
              <w:rPr>
                <w:rFonts w:ascii="Times New Roman" w:hAnsi="Times New Roman"/>
                <w:sz w:val="24"/>
                <w:szCs w:val="24"/>
              </w:rPr>
              <w:t>242 796,1</w:t>
            </w:r>
          </w:p>
        </w:tc>
        <w:tc>
          <w:tcPr>
            <w:tcW w:w="1716" w:type="dxa"/>
          </w:tcPr>
          <w:p w:rsidR="00827691" w:rsidRPr="0004463D" w:rsidRDefault="00827691" w:rsidP="0004463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4463D">
              <w:rPr>
                <w:rFonts w:ascii="Times New Roman" w:hAnsi="Times New Roman"/>
                <w:sz w:val="24"/>
                <w:szCs w:val="24"/>
              </w:rPr>
              <w:t>245 897,1</w:t>
            </w:r>
          </w:p>
        </w:tc>
      </w:tr>
      <w:tr w:rsidR="00827691" w:rsidRPr="0004463D" w:rsidTr="0004463D">
        <w:tc>
          <w:tcPr>
            <w:tcW w:w="4502" w:type="dxa"/>
          </w:tcPr>
          <w:p w:rsidR="00827691" w:rsidRPr="0004463D" w:rsidRDefault="00827691" w:rsidP="000446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463D">
              <w:rPr>
                <w:rFonts w:ascii="Times New Roman" w:hAnsi="Times New Roman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701" w:type="dxa"/>
          </w:tcPr>
          <w:p w:rsidR="00827691" w:rsidRPr="0004463D" w:rsidRDefault="00827691" w:rsidP="0004463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4463D">
              <w:rPr>
                <w:rFonts w:ascii="Times New Roman" w:hAnsi="Times New Roman"/>
                <w:sz w:val="24"/>
                <w:szCs w:val="24"/>
              </w:rPr>
              <w:t>69 080,2</w:t>
            </w:r>
          </w:p>
        </w:tc>
        <w:tc>
          <w:tcPr>
            <w:tcW w:w="1651" w:type="dxa"/>
          </w:tcPr>
          <w:p w:rsidR="00827691" w:rsidRPr="0004463D" w:rsidRDefault="00827691" w:rsidP="0004463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4463D">
              <w:rPr>
                <w:rFonts w:ascii="Times New Roman" w:hAnsi="Times New Roman"/>
                <w:sz w:val="24"/>
                <w:szCs w:val="24"/>
              </w:rPr>
              <w:t>71 462,7</w:t>
            </w:r>
          </w:p>
        </w:tc>
        <w:tc>
          <w:tcPr>
            <w:tcW w:w="1716" w:type="dxa"/>
          </w:tcPr>
          <w:p w:rsidR="00827691" w:rsidRPr="0004463D" w:rsidRDefault="00827691" w:rsidP="0004463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4463D">
              <w:rPr>
                <w:rFonts w:ascii="Times New Roman" w:hAnsi="Times New Roman"/>
                <w:sz w:val="24"/>
                <w:szCs w:val="24"/>
              </w:rPr>
              <w:t>74 476,7</w:t>
            </w:r>
          </w:p>
        </w:tc>
      </w:tr>
      <w:tr w:rsidR="00827691" w:rsidRPr="0004463D" w:rsidTr="0004463D">
        <w:tc>
          <w:tcPr>
            <w:tcW w:w="4502" w:type="dxa"/>
          </w:tcPr>
          <w:p w:rsidR="00827691" w:rsidRPr="0004463D" w:rsidRDefault="00827691" w:rsidP="000446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463D">
              <w:rPr>
                <w:rFonts w:ascii="Times New Roman" w:hAnsi="Times New Roman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701" w:type="dxa"/>
          </w:tcPr>
          <w:p w:rsidR="00827691" w:rsidRPr="0004463D" w:rsidRDefault="00827691" w:rsidP="0004463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4463D">
              <w:rPr>
                <w:rFonts w:ascii="Times New Roman" w:hAnsi="Times New Roman"/>
                <w:sz w:val="24"/>
                <w:szCs w:val="24"/>
              </w:rPr>
              <w:t>170 090,0</w:t>
            </w:r>
          </w:p>
        </w:tc>
        <w:tc>
          <w:tcPr>
            <w:tcW w:w="1651" w:type="dxa"/>
          </w:tcPr>
          <w:p w:rsidR="00827691" w:rsidRPr="0004463D" w:rsidRDefault="00827691" w:rsidP="0004463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4463D">
              <w:rPr>
                <w:rFonts w:ascii="Times New Roman" w:hAnsi="Times New Roman"/>
                <w:sz w:val="24"/>
                <w:szCs w:val="24"/>
              </w:rPr>
              <w:t>171 333,4</w:t>
            </w:r>
          </w:p>
        </w:tc>
        <w:tc>
          <w:tcPr>
            <w:tcW w:w="1716" w:type="dxa"/>
          </w:tcPr>
          <w:p w:rsidR="00827691" w:rsidRPr="0004463D" w:rsidRDefault="00827691" w:rsidP="0004463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4463D">
              <w:rPr>
                <w:rFonts w:ascii="Times New Roman" w:hAnsi="Times New Roman"/>
                <w:sz w:val="24"/>
                <w:szCs w:val="24"/>
              </w:rPr>
              <w:t>171 420,4</w:t>
            </w:r>
          </w:p>
        </w:tc>
      </w:tr>
      <w:tr w:rsidR="00827691" w:rsidRPr="0004463D" w:rsidTr="0004463D">
        <w:tc>
          <w:tcPr>
            <w:tcW w:w="4502" w:type="dxa"/>
          </w:tcPr>
          <w:p w:rsidR="00827691" w:rsidRPr="0004463D" w:rsidRDefault="00827691" w:rsidP="000446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463D">
              <w:rPr>
                <w:rFonts w:ascii="Times New Roman" w:hAnsi="Times New Roman"/>
                <w:sz w:val="24"/>
                <w:szCs w:val="24"/>
              </w:rPr>
              <w:t>Расходы бюджета района</w:t>
            </w:r>
          </w:p>
        </w:tc>
        <w:tc>
          <w:tcPr>
            <w:tcW w:w="1701" w:type="dxa"/>
          </w:tcPr>
          <w:p w:rsidR="00827691" w:rsidRPr="0004463D" w:rsidRDefault="00827691" w:rsidP="0004463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4463D">
              <w:rPr>
                <w:rFonts w:ascii="Times New Roman" w:hAnsi="Times New Roman"/>
                <w:sz w:val="24"/>
                <w:szCs w:val="24"/>
              </w:rPr>
              <w:t>239 964,4</w:t>
            </w:r>
          </w:p>
        </w:tc>
        <w:tc>
          <w:tcPr>
            <w:tcW w:w="1651" w:type="dxa"/>
          </w:tcPr>
          <w:p w:rsidR="00827691" w:rsidRPr="0004463D" w:rsidRDefault="00827691" w:rsidP="0004463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4463D">
              <w:rPr>
                <w:rFonts w:ascii="Times New Roman" w:hAnsi="Times New Roman"/>
                <w:sz w:val="24"/>
                <w:szCs w:val="24"/>
              </w:rPr>
              <w:t>242 796,1</w:t>
            </w:r>
          </w:p>
        </w:tc>
        <w:tc>
          <w:tcPr>
            <w:tcW w:w="1716" w:type="dxa"/>
          </w:tcPr>
          <w:p w:rsidR="00827691" w:rsidRPr="0004463D" w:rsidRDefault="00827691" w:rsidP="0004463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4463D">
              <w:rPr>
                <w:rFonts w:ascii="Times New Roman" w:hAnsi="Times New Roman"/>
                <w:sz w:val="24"/>
                <w:szCs w:val="24"/>
              </w:rPr>
              <w:t>245 897,1</w:t>
            </w:r>
          </w:p>
        </w:tc>
      </w:tr>
      <w:tr w:rsidR="00827691" w:rsidRPr="0004463D" w:rsidTr="0004463D">
        <w:tc>
          <w:tcPr>
            <w:tcW w:w="4502" w:type="dxa"/>
          </w:tcPr>
          <w:p w:rsidR="00827691" w:rsidRPr="0004463D" w:rsidRDefault="00827691" w:rsidP="000446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463D">
              <w:rPr>
                <w:rFonts w:ascii="Times New Roman" w:hAnsi="Times New Roman"/>
                <w:sz w:val="24"/>
                <w:szCs w:val="24"/>
              </w:rPr>
              <w:t>Дефицит (-) / Профицит (+)</w:t>
            </w:r>
          </w:p>
        </w:tc>
        <w:tc>
          <w:tcPr>
            <w:tcW w:w="1701" w:type="dxa"/>
          </w:tcPr>
          <w:p w:rsidR="00827691" w:rsidRPr="0004463D" w:rsidRDefault="00827691" w:rsidP="0004463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4463D">
              <w:rPr>
                <w:rFonts w:ascii="Times New Roman" w:hAnsi="Times New Roman"/>
                <w:sz w:val="24"/>
                <w:szCs w:val="24"/>
              </w:rPr>
              <w:t>-794,2</w:t>
            </w:r>
          </w:p>
        </w:tc>
        <w:tc>
          <w:tcPr>
            <w:tcW w:w="1651" w:type="dxa"/>
          </w:tcPr>
          <w:p w:rsidR="00827691" w:rsidRPr="0004463D" w:rsidRDefault="00827691" w:rsidP="0004463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4463D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16" w:type="dxa"/>
          </w:tcPr>
          <w:p w:rsidR="00827691" w:rsidRPr="0004463D" w:rsidRDefault="00827691" w:rsidP="0004463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4463D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</w:tbl>
    <w:p w:rsidR="00827691" w:rsidRPr="00416655" w:rsidRDefault="00827691" w:rsidP="00100F16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827691" w:rsidRPr="00416655" w:rsidRDefault="00827691" w:rsidP="005159A5">
      <w:pPr>
        <w:pStyle w:val="Heading1"/>
        <w:spacing w:before="240" w:after="240" w:line="257" w:lineRule="auto"/>
        <w:jc w:val="center"/>
        <w:rPr>
          <w:b/>
          <w:snapToGrid w:val="0"/>
          <w:kern w:val="28"/>
          <w:szCs w:val="28"/>
        </w:rPr>
      </w:pPr>
      <w:bookmarkStart w:id="3" w:name="_Toc466555885"/>
      <w:r w:rsidRPr="00416655">
        <w:rPr>
          <w:b/>
          <w:snapToGrid w:val="0"/>
          <w:kern w:val="28"/>
          <w:szCs w:val="28"/>
        </w:rPr>
        <w:t>ДОХОДЫ БЮДЖЕТА РАЙОНА В 2017 - 2019 ГОДАХ</w:t>
      </w:r>
      <w:bookmarkEnd w:id="3"/>
    </w:p>
    <w:p w:rsidR="00827691" w:rsidRPr="00416655" w:rsidRDefault="00827691" w:rsidP="00100F16">
      <w:pPr>
        <w:pStyle w:val="BodyText"/>
        <w:rPr>
          <w:bCs/>
          <w:i/>
          <w:szCs w:val="28"/>
        </w:rPr>
      </w:pPr>
      <w:r w:rsidRPr="00416655">
        <w:rPr>
          <w:bCs/>
          <w:i/>
          <w:szCs w:val="28"/>
        </w:rPr>
        <w:t xml:space="preserve">НАЛОГОВЫЕ И НЕНАЛОГОВЫЕ ДОХОДЫ </w:t>
      </w:r>
    </w:p>
    <w:p w:rsidR="00827691" w:rsidRPr="00416655" w:rsidRDefault="00827691" w:rsidP="00100F16">
      <w:pPr>
        <w:pStyle w:val="BodyTextIndent2"/>
        <w:spacing w:line="240" w:lineRule="auto"/>
        <w:ind w:left="0"/>
        <w:jc w:val="both"/>
        <w:rPr>
          <w:rFonts w:ascii="Times New Roman" w:hAnsi="Times New Roman"/>
          <w:bCs/>
          <w:i/>
          <w:sz w:val="28"/>
          <w:szCs w:val="28"/>
        </w:rPr>
      </w:pPr>
    </w:p>
    <w:p w:rsidR="00827691" w:rsidRPr="00416655" w:rsidRDefault="00827691" w:rsidP="00100F16">
      <w:pPr>
        <w:pStyle w:val="BodyTextIndent2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416655">
        <w:rPr>
          <w:rFonts w:ascii="Times New Roman" w:hAnsi="Times New Roman"/>
          <w:b/>
          <w:bCs/>
          <w:sz w:val="28"/>
          <w:szCs w:val="28"/>
        </w:rPr>
        <w:tab/>
      </w:r>
      <w:r w:rsidRPr="00416655">
        <w:rPr>
          <w:rFonts w:ascii="Times New Roman" w:hAnsi="Times New Roman"/>
          <w:sz w:val="28"/>
          <w:szCs w:val="28"/>
        </w:rPr>
        <w:t>Прогнозирование налоговых и неналоговых доходовбюджета района на 2017 – 2019 годы осуществлялось в соответствии с нормами, установленными статьей 174.1 Бюджетного кодекса Российской Федерации, в условиях действующего бюджетного и налогового законодательства. Кроме того, при расчетах учитывались положения нормативно – правовых актов Российской Федерации и Брянской области, предусматривающие изменения в законодательстве о налогах и сборах,  бюджетном законодательстве вступающие в действие с 1 января 2016 года и последующие годы.</w:t>
      </w:r>
    </w:p>
    <w:p w:rsidR="00827691" w:rsidRPr="00416655" w:rsidRDefault="00827691" w:rsidP="00100F16">
      <w:pPr>
        <w:pStyle w:val="BodyTextIndent2"/>
        <w:spacing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416655">
        <w:rPr>
          <w:rFonts w:ascii="Times New Roman" w:hAnsi="Times New Roman"/>
          <w:sz w:val="28"/>
          <w:szCs w:val="28"/>
        </w:rPr>
        <w:t>Исходя из вышеизложенных принципов  прогнозных условий социально-экономического развития района, доходы бюджета района на 2017 год прогнозируются в сумме 239 170,2 тыс. руб. из них налоговые и неналоговые доходы  составили 69 080,2 тыс. руб., или 28,9 процентов от общей суммы доходов.  На 2018 год  доходы бюджета района прогнозируются  в  сумме 242 796,1 тыс. руб. из них налоговые и неналоговые доходы  71 462,7  тыс. руб.,  на  2019 год 245 897,1 тыс. руб. и 74 476,7 тыс. руб. соответственно.</w:t>
      </w:r>
    </w:p>
    <w:p w:rsidR="00827691" w:rsidRPr="00416655" w:rsidRDefault="00827691" w:rsidP="00100F16">
      <w:pPr>
        <w:pStyle w:val="BodyTextIndent2"/>
        <w:spacing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416655">
        <w:rPr>
          <w:rFonts w:ascii="Times New Roman" w:hAnsi="Times New Roman"/>
          <w:sz w:val="28"/>
          <w:szCs w:val="28"/>
        </w:rPr>
        <w:t>В структуре налоговых и неналоговых доходов бюджета района на 2017 год налоговые доходы составляют 65 180,2 тыс. руб., неналоговые доходы –       3 900 тыс. руб. Удельный вес налоговых доходов в общей сумме доходов  бюджета муниципального района прогнозируется на уровне 94,4 процента, неналоговых доходов – 5,6 процента.</w:t>
      </w:r>
    </w:p>
    <w:p w:rsidR="00827691" w:rsidRPr="00416655" w:rsidRDefault="00827691" w:rsidP="00100F16">
      <w:pPr>
        <w:pStyle w:val="BodyTextIndent2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416655">
        <w:rPr>
          <w:rFonts w:ascii="Times New Roman" w:hAnsi="Times New Roman"/>
          <w:sz w:val="28"/>
          <w:szCs w:val="28"/>
        </w:rPr>
        <w:tab/>
        <w:t>Изменение структуры налоговых и неналоговых доходов  муниципального района приведено в таблице 2.</w:t>
      </w:r>
    </w:p>
    <w:p w:rsidR="00827691" w:rsidRPr="00416655" w:rsidRDefault="00827691" w:rsidP="00100F16">
      <w:pPr>
        <w:pStyle w:val="BodyTextIndent2"/>
        <w:spacing w:line="240" w:lineRule="auto"/>
        <w:ind w:left="0"/>
        <w:jc w:val="right"/>
        <w:rPr>
          <w:rFonts w:ascii="Times New Roman" w:hAnsi="Times New Roman"/>
          <w:sz w:val="28"/>
          <w:szCs w:val="28"/>
        </w:rPr>
      </w:pPr>
      <w:r w:rsidRPr="00416655">
        <w:rPr>
          <w:rFonts w:ascii="Times New Roman" w:hAnsi="Times New Roman"/>
          <w:sz w:val="28"/>
          <w:szCs w:val="28"/>
        </w:rPr>
        <w:t>Таблица 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A0"/>
      </w:tblPr>
      <w:tblGrid>
        <w:gridCol w:w="3708"/>
        <w:gridCol w:w="1564"/>
        <w:gridCol w:w="1620"/>
        <w:gridCol w:w="1240"/>
        <w:gridCol w:w="1384"/>
      </w:tblGrid>
      <w:tr w:rsidR="00827691" w:rsidRPr="0004463D" w:rsidTr="00797DF4">
        <w:trPr>
          <w:cantSplit/>
        </w:trPr>
        <w:tc>
          <w:tcPr>
            <w:tcW w:w="3708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691" w:rsidRPr="0004463D" w:rsidRDefault="00827691" w:rsidP="00797DF4">
            <w:pPr>
              <w:pStyle w:val="BodyTextIndent2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463D">
              <w:rPr>
                <w:rFonts w:ascii="Times New Roman" w:hAnsi="Times New Roman"/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58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7691" w:rsidRPr="0004463D" w:rsidRDefault="00827691" w:rsidP="00797DF4">
            <w:pPr>
              <w:pStyle w:val="BodyTextIndent2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463D">
              <w:rPr>
                <w:rFonts w:ascii="Times New Roman" w:hAnsi="Times New Roman"/>
                <w:sz w:val="24"/>
                <w:szCs w:val="24"/>
              </w:rPr>
              <w:t>Значение показателей</w:t>
            </w:r>
          </w:p>
        </w:tc>
      </w:tr>
      <w:tr w:rsidR="00827691" w:rsidRPr="0004463D" w:rsidTr="00797DF4">
        <w:trPr>
          <w:cantSplit/>
        </w:trPr>
        <w:tc>
          <w:tcPr>
            <w:tcW w:w="370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691" w:rsidRPr="0004463D" w:rsidRDefault="00827691" w:rsidP="00797DF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691" w:rsidRPr="0004463D" w:rsidRDefault="00827691" w:rsidP="00F52673">
            <w:pPr>
              <w:pStyle w:val="BodyTextIndent2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463D">
              <w:rPr>
                <w:rFonts w:ascii="Times New Roman" w:hAnsi="Times New Roman"/>
                <w:sz w:val="24"/>
                <w:szCs w:val="24"/>
              </w:rPr>
              <w:t>Оценка</w:t>
            </w:r>
          </w:p>
          <w:p w:rsidR="00827691" w:rsidRPr="0004463D" w:rsidRDefault="00827691" w:rsidP="002A7E9F">
            <w:pPr>
              <w:pStyle w:val="BodyTextIndent2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463D">
              <w:rPr>
                <w:rFonts w:ascii="Times New Roman" w:hAnsi="Times New Roman"/>
                <w:sz w:val="24"/>
                <w:szCs w:val="24"/>
              </w:rPr>
              <w:t>2016г.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691" w:rsidRPr="0004463D" w:rsidRDefault="00827691" w:rsidP="00F52673">
            <w:pPr>
              <w:pStyle w:val="BodyTextIndent2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463D">
              <w:rPr>
                <w:rFonts w:ascii="Times New Roman" w:hAnsi="Times New Roman"/>
                <w:sz w:val="24"/>
                <w:szCs w:val="24"/>
              </w:rPr>
              <w:t>Прогноз</w:t>
            </w:r>
          </w:p>
          <w:p w:rsidR="00827691" w:rsidRPr="0004463D" w:rsidRDefault="00827691" w:rsidP="002A7E9F">
            <w:pPr>
              <w:pStyle w:val="BodyTextIndent2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463D">
              <w:rPr>
                <w:rFonts w:ascii="Times New Roman" w:hAnsi="Times New Roman"/>
                <w:sz w:val="24"/>
                <w:szCs w:val="24"/>
              </w:rPr>
              <w:t>2017г.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691" w:rsidRPr="0004463D" w:rsidRDefault="00827691" w:rsidP="00F52673">
            <w:pPr>
              <w:pStyle w:val="BodyTextIndent2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463D">
              <w:rPr>
                <w:rFonts w:ascii="Times New Roman" w:hAnsi="Times New Roman"/>
                <w:sz w:val="24"/>
                <w:szCs w:val="24"/>
              </w:rPr>
              <w:t>Прогноз</w:t>
            </w:r>
          </w:p>
          <w:p w:rsidR="00827691" w:rsidRPr="0004463D" w:rsidRDefault="00827691" w:rsidP="002A7E9F">
            <w:pPr>
              <w:pStyle w:val="BodyTextIndent2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463D">
              <w:rPr>
                <w:rFonts w:ascii="Times New Roman" w:hAnsi="Times New Roman"/>
                <w:sz w:val="24"/>
                <w:szCs w:val="24"/>
              </w:rPr>
              <w:t>2018г.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7691" w:rsidRPr="0004463D" w:rsidRDefault="00827691" w:rsidP="00F52673">
            <w:pPr>
              <w:pStyle w:val="BodyTextIndent2"/>
              <w:spacing w:line="240" w:lineRule="auto"/>
              <w:ind w:left="72" w:right="-774" w:hanging="72"/>
              <w:rPr>
                <w:rFonts w:ascii="Times New Roman" w:hAnsi="Times New Roman"/>
                <w:sz w:val="24"/>
                <w:szCs w:val="24"/>
              </w:rPr>
            </w:pPr>
            <w:r w:rsidRPr="0004463D">
              <w:rPr>
                <w:rFonts w:ascii="Times New Roman" w:hAnsi="Times New Roman"/>
                <w:sz w:val="24"/>
                <w:szCs w:val="24"/>
              </w:rPr>
              <w:t>Прогноз</w:t>
            </w:r>
          </w:p>
          <w:p w:rsidR="00827691" w:rsidRPr="0004463D" w:rsidRDefault="00827691" w:rsidP="002A7E9F">
            <w:pPr>
              <w:pStyle w:val="BodyTextIndent2"/>
              <w:spacing w:line="240" w:lineRule="auto"/>
              <w:ind w:left="0" w:right="-774"/>
              <w:rPr>
                <w:rFonts w:ascii="Times New Roman" w:hAnsi="Times New Roman"/>
                <w:sz w:val="24"/>
                <w:szCs w:val="24"/>
              </w:rPr>
            </w:pPr>
            <w:r w:rsidRPr="0004463D">
              <w:rPr>
                <w:rFonts w:ascii="Times New Roman" w:hAnsi="Times New Roman"/>
                <w:sz w:val="24"/>
                <w:szCs w:val="24"/>
              </w:rPr>
              <w:t>2019г.</w:t>
            </w:r>
          </w:p>
        </w:tc>
      </w:tr>
      <w:tr w:rsidR="00827691" w:rsidRPr="0004463D" w:rsidTr="00797DF4">
        <w:tc>
          <w:tcPr>
            <w:tcW w:w="3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691" w:rsidRPr="0004463D" w:rsidRDefault="00827691" w:rsidP="00797DF4">
            <w:pPr>
              <w:pStyle w:val="BodyTextIndent2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4463D">
              <w:rPr>
                <w:rFonts w:ascii="Times New Roman" w:hAnsi="Times New Roman"/>
                <w:sz w:val="24"/>
                <w:szCs w:val="24"/>
              </w:rPr>
              <w:t>Налоговые и неналоговые доходы бюджета муниципального района, всего (тыс. руб.)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691" w:rsidRPr="0004463D" w:rsidRDefault="00827691" w:rsidP="00B91DB6">
            <w:pPr>
              <w:pStyle w:val="BodyTextIndent2"/>
              <w:spacing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827691" w:rsidRPr="0004463D" w:rsidRDefault="00827691" w:rsidP="00B91DB6">
            <w:pPr>
              <w:pStyle w:val="BodyTextIndent2"/>
              <w:spacing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4463D">
              <w:rPr>
                <w:rFonts w:ascii="Times New Roman" w:hAnsi="Times New Roman"/>
                <w:sz w:val="24"/>
                <w:szCs w:val="24"/>
              </w:rPr>
              <w:t>68 698,3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691" w:rsidRPr="0004463D" w:rsidRDefault="00827691" w:rsidP="00B91DB6">
            <w:pPr>
              <w:pStyle w:val="BodyTextIndent2"/>
              <w:spacing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827691" w:rsidRPr="0004463D" w:rsidRDefault="00827691" w:rsidP="00B91DB6">
            <w:pPr>
              <w:pStyle w:val="BodyTextIndent2"/>
              <w:spacing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4463D">
              <w:rPr>
                <w:rFonts w:ascii="Times New Roman" w:hAnsi="Times New Roman"/>
                <w:sz w:val="24"/>
                <w:szCs w:val="24"/>
              </w:rPr>
              <w:t>69 080,2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691" w:rsidRPr="0004463D" w:rsidRDefault="00827691" w:rsidP="00B91DB6">
            <w:pPr>
              <w:pStyle w:val="BodyTextIndent2"/>
              <w:spacing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827691" w:rsidRPr="0004463D" w:rsidRDefault="00827691" w:rsidP="00B91DB6">
            <w:pPr>
              <w:pStyle w:val="BodyTextIndent2"/>
              <w:spacing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4463D">
              <w:rPr>
                <w:rFonts w:ascii="Times New Roman" w:hAnsi="Times New Roman"/>
                <w:sz w:val="24"/>
                <w:szCs w:val="24"/>
              </w:rPr>
              <w:t>71 462,7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7691" w:rsidRPr="0004463D" w:rsidRDefault="00827691" w:rsidP="00B91DB6">
            <w:pPr>
              <w:pStyle w:val="BodyTextIndent2"/>
              <w:spacing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827691" w:rsidRPr="0004463D" w:rsidRDefault="00827691" w:rsidP="00B91DB6">
            <w:pPr>
              <w:pStyle w:val="BodyTextIndent2"/>
              <w:spacing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4463D">
              <w:rPr>
                <w:rFonts w:ascii="Times New Roman" w:hAnsi="Times New Roman"/>
                <w:sz w:val="24"/>
                <w:szCs w:val="24"/>
              </w:rPr>
              <w:t>74 476,7</w:t>
            </w:r>
          </w:p>
        </w:tc>
      </w:tr>
      <w:tr w:rsidR="00827691" w:rsidRPr="0004463D" w:rsidTr="00797DF4">
        <w:tc>
          <w:tcPr>
            <w:tcW w:w="3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691" w:rsidRPr="0004463D" w:rsidRDefault="00827691" w:rsidP="00797DF4">
            <w:pPr>
              <w:pStyle w:val="BodyTextIndent2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4463D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691" w:rsidRPr="0004463D" w:rsidRDefault="00827691" w:rsidP="00B91DB6">
            <w:pPr>
              <w:pStyle w:val="BodyTextIndent2"/>
              <w:spacing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691" w:rsidRPr="0004463D" w:rsidRDefault="00827691" w:rsidP="00B91DB6">
            <w:pPr>
              <w:pStyle w:val="BodyTextIndent2"/>
              <w:spacing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691" w:rsidRPr="0004463D" w:rsidRDefault="00827691" w:rsidP="00B91DB6">
            <w:pPr>
              <w:pStyle w:val="BodyTextIndent2"/>
              <w:spacing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7691" w:rsidRPr="0004463D" w:rsidRDefault="00827691" w:rsidP="00B91DB6">
            <w:pPr>
              <w:pStyle w:val="BodyTextIndent2"/>
              <w:spacing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7691" w:rsidRPr="0004463D" w:rsidTr="00797DF4">
        <w:tc>
          <w:tcPr>
            <w:tcW w:w="3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691" w:rsidRPr="0004463D" w:rsidRDefault="00827691" w:rsidP="00797DF4">
            <w:pPr>
              <w:pStyle w:val="BodyTextIndent2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4463D">
              <w:rPr>
                <w:rFonts w:ascii="Times New Roman" w:hAnsi="Times New Roman"/>
                <w:sz w:val="24"/>
                <w:szCs w:val="24"/>
              </w:rPr>
              <w:t>-налоговые доходы (тыс. руб.)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691" w:rsidRPr="0004463D" w:rsidRDefault="00827691" w:rsidP="00B91DB6">
            <w:pPr>
              <w:pStyle w:val="BodyTextIndent2"/>
              <w:spacing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4463D">
              <w:rPr>
                <w:rFonts w:ascii="Times New Roman" w:hAnsi="Times New Roman"/>
                <w:sz w:val="24"/>
                <w:szCs w:val="24"/>
              </w:rPr>
              <w:t>62 964,0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691" w:rsidRPr="0004463D" w:rsidRDefault="00827691" w:rsidP="00B91DB6">
            <w:pPr>
              <w:pStyle w:val="BodyTextIndent2"/>
              <w:spacing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4463D">
              <w:rPr>
                <w:rFonts w:ascii="Times New Roman" w:hAnsi="Times New Roman"/>
                <w:sz w:val="24"/>
                <w:szCs w:val="24"/>
              </w:rPr>
              <w:t>65 180,2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691" w:rsidRPr="0004463D" w:rsidRDefault="00827691" w:rsidP="00B91DB6">
            <w:pPr>
              <w:pStyle w:val="BodyTextIndent2"/>
              <w:spacing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4463D">
              <w:rPr>
                <w:rFonts w:ascii="Times New Roman" w:hAnsi="Times New Roman"/>
                <w:sz w:val="24"/>
                <w:szCs w:val="24"/>
              </w:rPr>
              <w:t>67 467,3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7691" w:rsidRPr="0004463D" w:rsidRDefault="00827691" w:rsidP="00B91DB6">
            <w:pPr>
              <w:pStyle w:val="BodyTextIndent2"/>
              <w:spacing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4463D">
              <w:rPr>
                <w:rFonts w:ascii="Times New Roman" w:hAnsi="Times New Roman"/>
                <w:sz w:val="24"/>
                <w:szCs w:val="24"/>
              </w:rPr>
              <w:t>70 409,0</w:t>
            </w:r>
          </w:p>
        </w:tc>
      </w:tr>
      <w:tr w:rsidR="00827691" w:rsidRPr="0004463D" w:rsidTr="00797DF4">
        <w:tc>
          <w:tcPr>
            <w:tcW w:w="3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691" w:rsidRPr="0004463D" w:rsidRDefault="00827691" w:rsidP="00797DF4">
            <w:pPr>
              <w:pStyle w:val="BodyTextIndent2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4463D">
              <w:rPr>
                <w:rFonts w:ascii="Times New Roman" w:hAnsi="Times New Roman"/>
                <w:sz w:val="24"/>
                <w:szCs w:val="24"/>
              </w:rPr>
              <w:t>Удельный вес налоговых доходов в объеме доходов (%)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691" w:rsidRPr="0004463D" w:rsidRDefault="00827691" w:rsidP="00B91DB6">
            <w:pPr>
              <w:pStyle w:val="BodyTextIndent2"/>
              <w:spacing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4463D">
              <w:rPr>
                <w:rFonts w:ascii="Times New Roman" w:hAnsi="Times New Roman"/>
                <w:sz w:val="24"/>
                <w:szCs w:val="24"/>
              </w:rPr>
              <w:t>91,6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691" w:rsidRPr="0004463D" w:rsidRDefault="00827691" w:rsidP="00B91DB6">
            <w:pPr>
              <w:pStyle w:val="BodyTextIndent2"/>
              <w:spacing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4463D">
              <w:rPr>
                <w:rFonts w:ascii="Times New Roman" w:hAnsi="Times New Roman"/>
                <w:sz w:val="24"/>
                <w:szCs w:val="24"/>
              </w:rPr>
              <w:t>94,4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691" w:rsidRPr="0004463D" w:rsidRDefault="00827691" w:rsidP="00B91DB6">
            <w:pPr>
              <w:pStyle w:val="BodyTextIndent2"/>
              <w:spacing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4463D">
              <w:rPr>
                <w:rFonts w:ascii="Times New Roman" w:hAnsi="Times New Roman"/>
                <w:sz w:val="24"/>
                <w:szCs w:val="24"/>
              </w:rPr>
              <w:t>94,4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7691" w:rsidRPr="0004463D" w:rsidRDefault="00827691" w:rsidP="00B91DB6">
            <w:pPr>
              <w:pStyle w:val="BodyTextIndent2"/>
              <w:spacing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4463D">
              <w:rPr>
                <w:rFonts w:ascii="Times New Roman" w:hAnsi="Times New Roman"/>
                <w:sz w:val="24"/>
                <w:szCs w:val="24"/>
              </w:rPr>
              <w:t>94,5</w:t>
            </w:r>
          </w:p>
        </w:tc>
      </w:tr>
      <w:tr w:rsidR="00827691" w:rsidRPr="0004463D" w:rsidTr="00797DF4">
        <w:tc>
          <w:tcPr>
            <w:tcW w:w="3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691" w:rsidRPr="0004463D" w:rsidRDefault="00827691" w:rsidP="00797DF4">
            <w:pPr>
              <w:pStyle w:val="BodyTextIndent2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4463D">
              <w:rPr>
                <w:rFonts w:ascii="Times New Roman" w:hAnsi="Times New Roman"/>
                <w:sz w:val="24"/>
                <w:szCs w:val="24"/>
              </w:rPr>
              <w:t>-неналоговые доходы (тыс. руб.)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691" w:rsidRPr="0004463D" w:rsidRDefault="00827691" w:rsidP="00B91DB6">
            <w:pPr>
              <w:pStyle w:val="BodyTextIndent2"/>
              <w:spacing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4463D">
              <w:rPr>
                <w:rFonts w:ascii="Times New Roman" w:hAnsi="Times New Roman"/>
                <w:sz w:val="24"/>
                <w:szCs w:val="24"/>
              </w:rPr>
              <w:t>5 734,3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691" w:rsidRPr="0004463D" w:rsidRDefault="00827691" w:rsidP="00B91DB6">
            <w:pPr>
              <w:pStyle w:val="BodyTextIndent2"/>
              <w:spacing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4463D">
              <w:rPr>
                <w:rFonts w:ascii="Times New Roman" w:hAnsi="Times New Roman"/>
                <w:sz w:val="24"/>
                <w:szCs w:val="24"/>
              </w:rPr>
              <w:t>3 900,0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691" w:rsidRPr="0004463D" w:rsidRDefault="00827691" w:rsidP="00B91DB6">
            <w:pPr>
              <w:pStyle w:val="BodyTextIndent2"/>
              <w:spacing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4463D">
              <w:rPr>
                <w:rFonts w:ascii="Times New Roman" w:hAnsi="Times New Roman"/>
                <w:sz w:val="24"/>
                <w:szCs w:val="24"/>
              </w:rPr>
              <w:t>3 995,4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7691" w:rsidRPr="0004463D" w:rsidRDefault="00827691" w:rsidP="00B91DB6">
            <w:pPr>
              <w:pStyle w:val="BodyTextIndent2"/>
              <w:spacing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4463D">
              <w:rPr>
                <w:rFonts w:ascii="Times New Roman" w:hAnsi="Times New Roman"/>
                <w:sz w:val="24"/>
                <w:szCs w:val="24"/>
              </w:rPr>
              <w:t>4 067,7</w:t>
            </w:r>
          </w:p>
        </w:tc>
      </w:tr>
      <w:tr w:rsidR="00827691" w:rsidRPr="0004463D" w:rsidTr="00797DF4">
        <w:tc>
          <w:tcPr>
            <w:tcW w:w="3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691" w:rsidRPr="0004463D" w:rsidRDefault="00827691" w:rsidP="00797DF4">
            <w:pPr>
              <w:pStyle w:val="BodyTextIndent2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4463D">
              <w:rPr>
                <w:rFonts w:ascii="Times New Roman" w:hAnsi="Times New Roman"/>
                <w:sz w:val="24"/>
                <w:szCs w:val="24"/>
              </w:rPr>
              <w:t>Удельный вес неналоговых доходов в объеме доходов (%)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691" w:rsidRPr="0004463D" w:rsidRDefault="00827691" w:rsidP="00B91DB6">
            <w:pPr>
              <w:pStyle w:val="BodyTextIndent2"/>
              <w:spacing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4463D">
              <w:rPr>
                <w:rFonts w:ascii="Times New Roman" w:hAnsi="Times New Roman"/>
                <w:sz w:val="24"/>
                <w:szCs w:val="24"/>
              </w:rPr>
              <w:t>8,4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691" w:rsidRPr="0004463D" w:rsidRDefault="00827691" w:rsidP="00B91DB6">
            <w:pPr>
              <w:pStyle w:val="BodyTextIndent2"/>
              <w:spacing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4463D">
              <w:rPr>
                <w:rFonts w:ascii="Times New Roman" w:hAnsi="Times New Roman"/>
                <w:sz w:val="24"/>
                <w:szCs w:val="24"/>
              </w:rPr>
              <w:t>5,6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691" w:rsidRPr="0004463D" w:rsidRDefault="00827691" w:rsidP="00B91DB6">
            <w:pPr>
              <w:pStyle w:val="BodyTextIndent2"/>
              <w:spacing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4463D">
              <w:rPr>
                <w:rFonts w:ascii="Times New Roman" w:hAnsi="Times New Roman"/>
                <w:sz w:val="24"/>
                <w:szCs w:val="24"/>
              </w:rPr>
              <w:t>5,6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7691" w:rsidRPr="0004463D" w:rsidRDefault="00827691" w:rsidP="00B91DB6">
            <w:pPr>
              <w:pStyle w:val="BodyTextIndent2"/>
              <w:spacing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4463D">
              <w:rPr>
                <w:rFonts w:ascii="Times New Roman" w:hAnsi="Times New Roman"/>
                <w:sz w:val="24"/>
                <w:szCs w:val="24"/>
              </w:rPr>
              <w:t>5,5</w:t>
            </w:r>
          </w:p>
        </w:tc>
      </w:tr>
    </w:tbl>
    <w:p w:rsidR="00827691" w:rsidRPr="00416655" w:rsidRDefault="00827691" w:rsidP="00100F16">
      <w:pPr>
        <w:pStyle w:val="BodyTextIndent2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827691" w:rsidRPr="00416655" w:rsidRDefault="00827691" w:rsidP="00100F16">
      <w:pPr>
        <w:pStyle w:val="BodyTextIndent2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827691" w:rsidRPr="00416655" w:rsidRDefault="00827691" w:rsidP="00100F16">
      <w:pPr>
        <w:pStyle w:val="BodyTextIndent2"/>
        <w:spacing w:after="0" w:line="240" w:lineRule="auto"/>
        <w:ind w:left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416655">
        <w:rPr>
          <w:rFonts w:ascii="Times New Roman" w:hAnsi="Times New Roman"/>
          <w:b/>
          <w:bCs/>
          <w:sz w:val="28"/>
          <w:szCs w:val="28"/>
        </w:rPr>
        <w:t>Налоговое и бюджетное законодательство, учтенное в расчетах доходов муниципального района на 2017 год и на  период  2018 и 2019 годов</w:t>
      </w:r>
    </w:p>
    <w:p w:rsidR="00827691" w:rsidRPr="00416655" w:rsidRDefault="00827691" w:rsidP="00100F16">
      <w:pPr>
        <w:pStyle w:val="BodyTextIndent2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827691" w:rsidRPr="00416655" w:rsidRDefault="00827691" w:rsidP="00100F16">
      <w:pPr>
        <w:pStyle w:val="BodyTextIndent2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416655">
        <w:rPr>
          <w:rFonts w:ascii="Times New Roman" w:hAnsi="Times New Roman"/>
          <w:sz w:val="28"/>
          <w:szCs w:val="28"/>
        </w:rPr>
        <w:tab/>
        <w:t>При расчете доходов бюджета района на 2017-2019гг. учитывались предполагаемые к принятию в 2014 году  изменения и дополнения в законодательство Российской Федерации и субъекта, вступающие в силу с 1 января 2017 года:</w:t>
      </w:r>
    </w:p>
    <w:p w:rsidR="00827691" w:rsidRPr="00416655" w:rsidRDefault="00827691" w:rsidP="00821B05">
      <w:pPr>
        <w:pStyle w:val="BodyTextIndent2"/>
        <w:numPr>
          <w:ilvl w:val="0"/>
          <w:numId w:val="1"/>
        </w:numPr>
        <w:tabs>
          <w:tab w:val="clear" w:pos="1065"/>
          <w:tab w:val="num" w:pos="540"/>
        </w:tabs>
        <w:spacing w:after="0" w:line="240" w:lineRule="auto"/>
        <w:ind w:left="0" w:firstLine="0"/>
        <w:jc w:val="both"/>
        <w:rPr>
          <w:rFonts w:ascii="Garamond" w:hAnsi="Garamond"/>
          <w:sz w:val="28"/>
          <w:szCs w:val="28"/>
        </w:rPr>
      </w:pPr>
      <w:r w:rsidRPr="00416655">
        <w:rPr>
          <w:rFonts w:ascii="Times New Roman" w:hAnsi="Times New Roman"/>
          <w:sz w:val="28"/>
          <w:szCs w:val="28"/>
        </w:rPr>
        <w:t>индексация коэффициента К2 по единому налогу на вмененный доход для отдельных видов деятельности;</w:t>
      </w:r>
    </w:p>
    <w:p w:rsidR="00827691" w:rsidRPr="00416655" w:rsidRDefault="00827691" w:rsidP="00F864CC">
      <w:pPr>
        <w:pStyle w:val="BodyTextIndent2"/>
        <w:numPr>
          <w:ilvl w:val="0"/>
          <w:numId w:val="1"/>
        </w:numPr>
        <w:tabs>
          <w:tab w:val="clear" w:pos="1065"/>
          <w:tab w:val="num" w:pos="540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416655">
        <w:rPr>
          <w:rFonts w:ascii="Times New Roman" w:hAnsi="Times New Roman"/>
          <w:sz w:val="28"/>
          <w:szCs w:val="28"/>
        </w:rPr>
        <w:t>сохранение действующего уровня ставок акцизов на автомобильный бензин, индексация ставок на дизельное топливо, снижение ставок на моторные, прямогонный бензин;</w:t>
      </w:r>
    </w:p>
    <w:p w:rsidR="00827691" w:rsidRPr="00416655" w:rsidRDefault="00827691" w:rsidP="008D3AF7">
      <w:pPr>
        <w:pStyle w:val="BodyTextIndent2"/>
        <w:numPr>
          <w:ilvl w:val="0"/>
          <w:numId w:val="1"/>
        </w:numPr>
        <w:tabs>
          <w:tab w:val="num" w:pos="540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416655">
        <w:rPr>
          <w:rFonts w:ascii="Times New Roman" w:hAnsi="Times New Roman"/>
          <w:sz w:val="28"/>
          <w:szCs w:val="28"/>
        </w:rPr>
        <w:t>увеличение с 1 января 2017 года дифференцированного норматива отчислений от акцизов на автомобильный и прямогонный бензин, дизельное топливо и моторные масла</w:t>
      </w:r>
      <w:r>
        <w:rPr>
          <w:rFonts w:ascii="Times New Roman" w:hAnsi="Times New Roman"/>
          <w:sz w:val="28"/>
          <w:szCs w:val="28"/>
        </w:rPr>
        <w:t xml:space="preserve"> с 0,3363 до 0,4249;</w:t>
      </w:r>
    </w:p>
    <w:p w:rsidR="00827691" w:rsidRDefault="00827691" w:rsidP="00100F16">
      <w:pPr>
        <w:pStyle w:val="Title"/>
        <w:rPr>
          <w:b/>
          <w:szCs w:val="28"/>
        </w:rPr>
      </w:pPr>
    </w:p>
    <w:p w:rsidR="00827691" w:rsidRPr="00416655" w:rsidRDefault="00827691" w:rsidP="00100F16">
      <w:pPr>
        <w:pStyle w:val="Title"/>
        <w:rPr>
          <w:b/>
          <w:bCs/>
          <w:szCs w:val="28"/>
        </w:rPr>
      </w:pPr>
      <w:r w:rsidRPr="00416655">
        <w:rPr>
          <w:b/>
          <w:szCs w:val="28"/>
        </w:rPr>
        <w:t>О</w:t>
      </w:r>
      <w:r w:rsidRPr="00416655">
        <w:rPr>
          <w:b/>
          <w:bCs/>
          <w:szCs w:val="28"/>
        </w:rPr>
        <w:t>ценка изменений налогового и бюджетного законодательства</w:t>
      </w:r>
    </w:p>
    <w:p w:rsidR="00827691" w:rsidRPr="00416655" w:rsidRDefault="00827691" w:rsidP="00100F16">
      <w:pPr>
        <w:pStyle w:val="Title"/>
        <w:rPr>
          <w:szCs w:val="28"/>
        </w:rPr>
      </w:pPr>
    </w:p>
    <w:p w:rsidR="00827691" w:rsidRPr="00416655" w:rsidRDefault="00827691" w:rsidP="00100F16">
      <w:pPr>
        <w:pStyle w:val="BodyTextIndent2"/>
        <w:spacing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416655">
        <w:rPr>
          <w:rFonts w:ascii="Times New Roman" w:hAnsi="Times New Roman"/>
          <w:sz w:val="28"/>
          <w:szCs w:val="28"/>
        </w:rPr>
        <w:t>В результате влияния изменений налогового и бюджетного законодательства, учтенного при прогнозировании, доходы  бюджета района в 2017 году увеличились   на 2</w:t>
      </w:r>
      <w:r>
        <w:rPr>
          <w:rFonts w:ascii="Times New Roman" w:hAnsi="Times New Roman"/>
          <w:sz w:val="28"/>
          <w:szCs w:val="28"/>
        </w:rPr>
        <w:t> </w:t>
      </w:r>
      <w:r w:rsidRPr="00416655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67,7</w:t>
      </w:r>
      <w:r w:rsidRPr="00416655">
        <w:rPr>
          <w:rFonts w:ascii="Times New Roman" w:hAnsi="Times New Roman"/>
          <w:sz w:val="28"/>
          <w:szCs w:val="28"/>
        </w:rPr>
        <w:t xml:space="preserve"> тыс. руб.Сводная оценка изменений доходной базы бюджета муниципального района приведена в таблице 3.</w:t>
      </w:r>
    </w:p>
    <w:p w:rsidR="00827691" w:rsidRPr="00416655" w:rsidRDefault="00827691" w:rsidP="00100F16">
      <w:pPr>
        <w:pStyle w:val="Title"/>
        <w:rPr>
          <w:b/>
          <w:bCs/>
          <w:szCs w:val="28"/>
        </w:rPr>
      </w:pPr>
      <w:r w:rsidRPr="00416655">
        <w:rPr>
          <w:b/>
          <w:bCs/>
          <w:szCs w:val="28"/>
        </w:rPr>
        <w:t>Оценка изменений доходов муниципального района в 2017 году в связи с изменением  налогового и бюджетного   законодательства</w:t>
      </w:r>
    </w:p>
    <w:p w:rsidR="00827691" w:rsidRPr="00416655" w:rsidRDefault="00827691" w:rsidP="00100F16">
      <w:pPr>
        <w:pStyle w:val="Title"/>
        <w:jc w:val="right"/>
        <w:rPr>
          <w:szCs w:val="28"/>
        </w:rPr>
      </w:pPr>
    </w:p>
    <w:p w:rsidR="00827691" w:rsidRPr="00416655" w:rsidRDefault="00827691" w:rsidP="00100F16">
      <w:pPr>
        <w:pStyle w:val="Title"/>
        <w:jc w:val="right"/>
        <w:rPr>
          <w:szCs w:val="28"/>
        </w:rPr>
      </w:pPr>
      <w:r w:rsidRPr="00416655">
        <w:rPr>
          <w:szCs w:val="28"/>
        </w:rPr>
        <w:t>Таблица 3</w:t>
      </w:r>
    </w:p>
    <w:p w:rsidR="00827691" w:rsidRPr="00416655" w:rsidRDefault="00827691" w:rsidP="00100F16">
      <w:pPr>
        <w:pStyle w:val="Title"/>
        <w:ind w:left="6372" w:firstLine="708"/>
        <w:rPr>
          <w:szCs w:val="28"/>
        </w:rPr>
      </w:pPr>
      <w:r w:rsidRPr="00416655">
        <w:rPr>
          <w:szCs w:val="28"/>
        </w:rPr>
        <w:t>тыс. руб.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338"/>
        <w:gridCol w:w="2058"/>
      </w:tblGrid>
      <w:tr w:rsidR="00827691" w:rsidRPr="0004463D" w:rsidTr="00010709">
        <w:tc>
          <w:tcPr>
            <w:tcW w:w="7338" w:type="dxa"/>
          </w:tcPr>
          <w:p w:rsidR="00827691" w:rsidRPr="00416655" w:rsidRDefault="00827691" w:rsidP="00797DF4">
            <w:pPr>
              <w:pStyle w:val="Subtitle"/>
              <w:rPr>
                <w:i w:val="0"/>
                <w:iCs w:val="0"/>
                <w:sz w:val="24"/>
                <w:u w:val="none"/>
              </w:rPr>
            </w:pPr>
            <w:r w:rsidRPr="00416655">
              <w:rPr>
                <w:i w:val="0"/>
                <w:iCs w:val="0"/>
                <w:sz w:val="24"/>
                <w:u w:val="none"/>
              </w:rPr>
              <w:t>Наименование</w:t>
            </w:r>
          </w:p>
        </w:tc>
        <w:tc>
          <w:tcPr>
            <w:tcW w:w="2058" w:type="dxa"/>
          </w:tcPr>
          <w:p w:rsidR="00827691" w:rsidRPr="00416655" w:rsidRDefault="00827691" w:rsidP="00797DF4">
            <w:pPr>
              <w:pStyle w:val="Title"/>
              <w:ind w:left="72" w:firstLine="540"/>
              <w:jc w:val="left"/>
              <w:rPr>
                <w:sz w:val="24"/>
              </w:rPr>
            </w:pPr>
            <w:r w:rsidRPr="00416655">
              <w:rPr>
                <w:sz w:val="24"/>
              </w:rPr>
              <w:t xml:space="preserve">Прогноз </w:t>
            </w:r>
          </w:p>
          <w:p w:rsidR="00827691" w:rsidRPr="00416655" w:rsidRDefault="00827691" w:rsidP="00010709">
            <w:pPr>
              <w:pStyle w:val="Title"/>
              <w:ind w:left="72" w:firstLine="540"/>
              <w:jc w:val="left"/>
              <w:rPr>
                <w:sz w:val="24"/>
              </w:rPr>
            </w:pPr>
            <w:r w:rsidRPr="00416655">
              <w:rPr>
                <w:sz w:val="24"/>
              </w:rPr>
              <w:t>на 2017 год</w:t>
            </w:r>
          </w:p>
        </w:tc>
      </w:tr>
      <w:tr w:rsidR="00827691" w:rsidRPr="0004463D" w:rsidTr="00010709">
        <w:tc>
          <w:tcPr>
            <w:tcW w:w="7338" w:type="dxa"/>
          </w:tcPr>
          <w:p w:rsidR="00827691" w:rsidRPr="0004463D" w:rsidRDefault="00827691" w:rsidP="00797D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463D">
              <w:rPr>
                <w:rFonts w:ascii="Times New Roman" w:hAnsi="Times New Roman"/>
                <w:sz w:val="24"/>
                <w:szCs w:val="24"/>
              </w:rPr>
              <w:t xml:space="preserve">Изменение объема собственных доходов бюджета муниципального района за счет изменения законодательства, </w:t>
            </w:r>
          </w:p>
        </w:tc>
        <w:tc>
          <w:tcPr>
            <w:tcW w:w="2058" w:type="dxa"/>
          </w:tcPr>
          <w:p w:rsidR="00827691" w:rsidRPr="0004463D" w:rsidRDefault="00827691" w:rsidP="0048236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4463D">
              <w:rPr>
                <w:rFonts w:ascii="Times New Roman" w:hAnsi="Times New Roman"/>
                <w:sz w:val="24"/>
                <w:szCs w:val="24"/>
              </w:rPr>
              <w:t>2 367,7</w:t>
            </w:r>
          </w:p>
        </w:tc>
      </w:tr>
      <w:tr w:rsidR="00827691" w:rsidRPr="0004463D" w:rsidTr="00010709">
        <w:tc>
          <w:tcPr>
            <w:tcW w:w="7338" w:type="dxa"/>
          </w:tcPr>
          <w:p w:rsidR="00827691" w:rsidRPr="0004463D" w:rsidRDefault="00827691" w:rsidP="00797D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463D">
              <w:rPr>
                <w:rFonts w:ascii="Times New Roman" w:hAnsi="Times New Roman"/>
                <w:sz w:val="24"/>
                <w:szCs w:val="24"/>
              </w:rPr>
              <w:t>в том числе за счет:</w:t>
            </w:r>
          </w:p>
        </w:tc>
        <w:tc>
          <w:tcPr>
            <w:tcW w:w="2058" w:type="dxa"/>
          </w:tcPr>
          <w:p w:rsidR="00827691" w:rsidRPr="0004463D" w:rsidRDefault="00827691" w:rsidP="00B91DB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7691" w:rsidRPr="0004463D" w:rsidTr="00010709">
        <w:tc>
          <w:tcPr>
            <w:tcW w:w="7338" w:type="dxa"/>
          </w:tcPr>
          <w:p w:rsidR="00827691" w:rsidRPr="0004463D" w:rsidRDefault="00827691" w:rsidP="00797DF4">
            <w:pPr>
              <w:pStyle w:val="BodyTextIndent2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04463D">
              <w:rPr>
                <w:rFonts w:ascii="Times New Roman" w:hAnsi="Times New Roman"/>
              </w:rPr>
              <w:t>индексация коэффициента К2 по единому налогу на вмененный доход для отдельных видов деятельности</w:t>
            </w:r>
          </w:p>
        </w:tc>
        <w:tc>
          <w:tcPr>
            <w:tcW w:w="2058" w:type="dxa"/>
          </w:tcPr>
          <w:p w:rsidR="00827691" w:rsidRPr="0004463D" w:rsidRDefault="00827691" w:rsidP="00B91DB6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04463D">
              <w:rPr>
                <w:rFonts w:ascii="Times New Roman" w:hAnsi="Times New Roman"/>
              </w:rPr>
              <w:t>278,0</w:t>
            </w:r>
          </w:p>
        </w:tc>
      </w:tr>
      <w:tr w:rsidR="00827691" w:rsidRPr="0004463D" w:rsidTr="00010709">
        <w:tc>
          <w:tcPr>
            <w:tcW w:w="7338" w:type="dxa"/>
          </w:tcPr>
          <w:p w:rsidR="00827691" w:rsidRPr="0004463D" w:rsidRDefault="00827691" w:rsidP="00797DF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4463D">
              <w:rPr>
                <w:rFonts w:ascii="Times New Roman" w:hAnsi="Times New Roman"/>
              </w:rPr>
              <w:t>акцизы на автомобильный и прямогонный бензин, дизельное топливо, моторные масла для дизельных и (или) карбюраторных (инжекторных) двигателей, производимых на территории Российской Федерации (передача в местные бюджеты дифференцированного норматива отчислений)</w:t>
            </w:r>
          </w:p>
        </w:tc>
        <w:tc>
          <w:tcPr>
            <w:tcW w:w="2058" w:type="dxa"/>
          </w:tcPr>
          <w:p w:rsidR="00827691" w:rsidRPr="0004463D" w:rsidRDefault="00827691" w:rsidP="00B91DB6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04463D">
              <w:rPr>
                <w:rFonts w:ascii="Times New Roman" w:hAnsi="Times New Roman"/>
              </w:rPr>
              <w:t>2 089,7</w:t>
            </w:r>
          </w:p>
        </w:tc>
      </w:tr>
    </w:tbl>
    <w:p w:rsidR="00827691" w:rsidRDefault="00827691" w:rsidP="00100F16">
      <w:pPr>
        <w:pStyle w:val="BodyTextIndent2"/>
        <w:spacing w:line="240" w:lineRule="auto"/>
        <w:ind w:left="0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827691" w:rsidRPr="00416655" w:rsidRDefault="00827691" w:rsidP="00100F16">
      <w:pPr>
        <w:pStyle w:val="BodyTextIndent2"/>
        <w:spacing w:line="240" w:lineRule="auto"/>
        <w:ind w:left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416655">
        <w:rPr>
          <w:rFonts w:ascii="Times New Roman" w:hAnsi="Times New Roman"/>
          <w:b/>
          <w:bCs/>
          <w:sz w:val="28"/>
          <w:szCs w:val="28"/>
        </w:rPr>
        <w:t>Особенности расчетов поступлений платежей в бюджет Мглинского муниципального  район» по основным доходным источникам на 2017 год и плановый период 2018 и  2019 годов</w:t>
      </w:r>
    </w:p>
    <w:p w:rsidR="00827691" w:rsidRPr="00416655" w:rsidRDefault="00827691" w:rsidP="00100F16">
      <w:pPr>
        <w:pStyle w:val="Heading7"/>
        <w:rPr>
          <w:i w:val="0"/>
          <w:iCs w:val="0"/>
          <w:sz w:val="28"/>
          <w:szCs w:val="28"/>
          <w:u w:val="none"/>
        </w:rPr>
      </w:pPr>
    </w:p>
    <w:p w:rsidR="00827691" w:rsidRPr="00416655" w:rsidRDefault="00827691" w:rsidP="00100F16">
      <w:pPr>
        <w:pStyle w:val="Heading7"/>
        <w:rPr>
          <w:i w:val="0"/>
          <w:iCs w:val="0"/>
          <w:sz w:val="28"/>
          <w:szCs w:val="28"/>
          <w:u w:val="none"/>
        </w:rPr>
      </w:pPr>
      <w:r w:rsidRPr="00416655">
        <w:rPr>
          <w:i w:val="0"/>
          <w:iCs w:val="0"/>
          <w:sz w:val="28"/>
          <w:szCs w:val="28"/>
          <w:u w:val="none"/>
        </w:rPr>
        <w:t>Налог на доходы физических лиц</w:t>
      </w:r>
    </w:p>
    <w:p w:rsidR="00827691" w:rsidRPr="00416655" w:rsidRDefault="00827691" w:rsidP="00100F1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827691" w:rsidRPr="00416655" w:rsidRDefault="00827691" w:rsidP="00100F1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16655">
        <w:rPr>
          <w:rFonts w:ascii="Times New Roman" w:hAnsi="Times New Roman"/>
          <w:sz w:val="28"/>
          <w:szCs w:val="28"/>
        </w:rPr>
        <w:t xml:space="preserve">  Прогноз поступлений налога на доходы физических лиц на 2017 год осуществлен исходя  из  оценки поступлений налога за текущий год, а также прогнозируемых показателей социально-экономического развития района.</w:t>
      </w:r>
    </w:p>
    <w:p w:rsidR="00827691" w:rsidRPr="00416655" w:rsidRDefault="00827691" w:rsidP="00100F1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6655">
        <w:rPr>
          <w:rFonts w:ascii="Times New Roman" w:hAnsi="Times New Roman"/>
          <w:sz w:val="28"/>
          <w:szCs w:val="28"/>
        </w:rPr>
        <w:t>Исходя из прогнозируемых темпов роста фонда оплаты труда на 2017 год, а также с учетом изменения Бюджетного кодекса Российской Федерации и  проекта закона Брянской области «Об областном бюджете на 2017 год и на плановый период 2018 и 2019 годов»  по  передаче дополнительного норматива отчислений от НДФЛ (57%), рассчитан прогнозный объем поступлений налога в сумме 48 347,6 тыс. руб., что составляет 70,0% от объема налоговых и неналоговых доходов муниципального района, следовательно, данный доходный источник является для бюджета района бюджетообразующим.</w:t>
      </w:r>
    </w:p>
    <w:p w:rsidR="00827691" w:rsidRPr="00416655" w:rsidRDefault="00827691" w:rsidP="00100F16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6655">
        <w:rPr>
          <w:rFonts w:ascii="Times New Roman" w:hAnsi="Times New Roman"/>
          <w:sz w:val="28"/>
          <w:szCs w:val="28"/>
        </w:rPr>
        <w:t>Объем поступлений в  бюджет  муниципального района по налогу на доходы физических лиц  прогнозируется  на 2018 год в сумме  50 163,6 тыс. руб.,  на 2019 год – 52 165,2 тыс. руб. соответственно.</w:t>
      </w:r>
    </w:p>
    <w:p w:rsidR="00827691" w:rsidRDefault="00827691" w:rsidP="00100F16">
      <w:pPr>
        <w:spacing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827691" w:rsidRPr="00416655" w:rsidRDefault="00827691" w:rsidP="00100F16">
      <w:pPr>
        <w:spacing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416655">
        <w:rPr>
          <w:rFonts w:ascii="Times New Roman" w:hAnsi="Times New Roman"/>
          <w:b/>
          <w:sz w:val="28"/>
          <w:szCs w:val="28"/>
        </w:rPr>
        <w:t>Акцизы на автомобильный и прямогонный бензин, дизельное топливо, моторные масла для дизельных и (или) карбюраторных (инжекторных) двигателей, производимых на территории Российской Федерации</w:t>
      </w:r>
    </w:p>
    <w:p w:rsidR="00827691" w:rsidRPr="00416655" w:rsidRDefault="00827691" w:rsidP="00100F16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6655">
        <w:rPr>
          <w:rFonts w:ascii="Times New Roman" w:hAnsi="Times New Roman"/>
          <w:sz w:val="28"/>
          <w:szCs w:val="28"/>
        </w:rPr>
        <w:t>Прогноз поступления акцизов на автомобильный и прямогонный бензин, дизельное топливо, моторные масла для дизельных и (или) карбюраторных (инжекторных) двигателей, производимых на территории Российской Федерации осуществлен  на основании  проекта закона Брянской области «Об областном бюджете на 2017 год и на плановый период 2018 и 2019 годов». Доведенный до муниципального района дифференцированный норматив отчислений от  данного вида акцизов составил 0,4249</w:t>
      </w:r>
    </w:p>
    <w:p w:rsidR="00827691" w:rsidRPr="00416655" w:rsidRDefault="00827691" w:rsidP="00100F16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6655">
        <w:rPr>
          <w:rFonts w:ascii="Times New Roman" w:hAnsi="Times New Roman"/>
          <w:sz w:val="28"/>
          <w:szCs w:val="28"/>
        </w:rPr>
        <w:t>Сумма прогнозируемого поступления по акцизам на автомобильный и прямогонный бензин, дизельное топливо, моторные масла для дизельных и (или) карбюраторных (инжекторных) двигателей, производимых на территории Российской Федерации на 2017 год равна  10 018,0 тыс. руб., на 2018 год – 10 220 тыс. руб., на 2019 год – 11 110,0 тыс. руб.</w:t>
      </w:r>
    </w:p>
    <w:p w:rsidR="00827691" w:rsidRPr="00416655" w:rsidRDefault="00827691" w:rsidP="00100F1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27691" w:rsidRPr="00416655" w:rsidRDefault="00827691" w:rsidP="00100F16">
      <w:pPr>
        <w:pStyle w:val="Heading1"/>
        <w:jc w:val="center"/>
        <w:rPr>
          <w:b/>
          <w:bCs w:val="0"/>
          <w:szCs w:val="28"/>
        </w:rPr>
      </w:pPr>
      <w:r w:rsidRPr="00416655">
        <w:rPr>
          <w:b/>
          <w:bCs w:val="0"/>
          <w:szCs w:val="28"/>
        </w:rPr>
        <w:t>Единый налог на вмененный доход для отдельных</w:t>
      </w:r>
    </w:p>
    <w:p w:rsidR="00827691" w:rsidRPr="00416655" w:rsidRDefault="00827691" w:rsidP="00100F16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  <w:r w:rsidRPr="00416655">
        <w:rPr>
          <w:rFonts w:ascii="Times New Roman" w:hAnsi="Times New Roman"/>
          <w:b/>
          <w:sz w:val="28"/>
          <w:szCs w:val="28"/>
        </w:rPr>
        <w:t>видов деятельности</w:t>
      </w:r>
    </w:p>
    <w:p w:rsidR="00827691" w:rsidRPr="00416655" w:rsidRDefault="00827691" w:rsidP="00100F16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:rsidR="00827691" w:rsidRPr="00416655" w:rsidRDefault="00827691" w:rsidP="00100F1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6655">
        <w:rPr>
          <w:rFonts w:ascii="Times New Roman" w:hAnsi="Times New Roman"/>
          <w:sz w:val="28"/>
          <w:szCs w:val="28"/>
        </w:rPr>
        <w:t xml:space="preserve">Расчет единого налога на вмененный доход для отдельных  видов деятельности произведен исходя из  оценки поступлений налога в  текущем году. </w:t>
      </w:r>
    </w:p>
    <w:p w:rsidR="00827691" w:rsidRPr="00416655" w:rsidRDefault="00827691" w:rsidP="00100F16">
      <w:pPr>
        <w:pStyle w:val="BodyTextIndent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416655">
        <w:rPr>
          <w:rFonts w:ascii="Times New Roman" w:hAnsi="Times New Roman"/>
          <w:sz w:val="28"/>
          <w:szCs w:val="28"/>
        </w:rPr>
        <w:tab/>
        <w:t>Норматив отчислений по ЕНВД в бюджет муниципального района составит на 2017-2019гг. - 100%.</w:t>
      </w:r>
    </w:p>
    <w:p w:rsidR="00827691" w:rsidRPr="00416655" w:rsidRDefault="00827691" w:rsidP="00100F16">
      <w:pPr>
        <w:pStyle w:val="BodyTextIndent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416655">
        <w:rPr>
          <w:rFonts w:ascii="Times New Roman" w:hAnsi="Times New Roman"/>
          <w:sz w:val="28"/>
          <w:szCs w:val="28"/>
        </w:rPr>
        <w:tab/>
        <w:t>Прогнозируемая величина поступлений  налога на 2017 год составила  5790,0 тыс. руб. Удельный вес данного доходного источника в объеме собственных доходов муниципального района составил 8,4%, налог является вторым по значимости для бюджета муниципального района после налога на доходы физических лиц.</w:t>
      </w:r>
    </w:p>
    <w:p w:rsidR="00827691" w:rsidRPr="00416655" w:rsidRDefault="00827691" w:rsidP="00100F1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6655">
        <w:rPr>
          <w:rFonts w:ascii="Times New Roman" w:hAnsi="Times New Roman"/>
          <w:sz w:val="28"/>
          <w:szCs w:val="28"/>
        </w:rPr>
        <w:t>При расчете прогноза поступлений ЕНВД учтен индекс потребительских цен  на 2018г – 104,5% на 2019г – 104, %.</w:t>
      </w:r>
    </w:p>
    <w:p w:rsidR="00827691" w:rsidRPr="00416655" w:rsidRDefault="00827691" w:rsidP="00100F16">
      <w:pPr>
        <w:pStyle w:val="BodyText"/>
        <w:ind w:firstLine="708"/>
        <w:jc w:val="both"/>
        <w:rPr>
          <w:szCs w:val="28"/>
        </w:rPr>
      </w:pPr>
      <w:r w:rsidRPr="00416655">
        <w:rPr>
          <w:szCs w:val="28"/>
        </w:rPr>
        <w:t>Прогнозируемый объем поступлений единого налога на вмененный доход  для  отдельных   видов  деятельности   в  2018 - 2019 годах составляет 6 051 тыс. руб. и 6 093,0 тыс. руб. соответственно.</w:t>
      </w:r>
    </w:p>
    <w:p w:rsidR="00827691" w:rsidRPr="00416655" w:rsidRDefault="00827691" w:rsidP="00100F16">
      <w:pPr>
        <w:pStyle w:val="Heading2"/>
        <w:jc w:val="center"/>
        <w:rPr>
          <w:sz w:val="28"/>
          <w:szCs w:val="28"/>
        </w:rPr>
      </w:pPr>
    </w:p>
    <w:p w:rsidR="00827691" w:rsidRPr="00416655" w:rsidRDefault="00827691" w:rsidP="00100F16">
      <w:pPr>
        <w:pStyle w:val="Heading2"/>
        <w:jc w:val="center"/>
        <w:rPr>
          <w:sz w:val="28"/>
          <w:szCs w:val="28"/>
        </w:rPr>
      </w:pPr>
      <w:r w:rsidRPr="00416655">
        <w:rPr>
          <w:sz w:val="28"/>
          <w:szCs w:val="28"/>
        </w:rPr>
        <w:t>Единый сельскохозяйственный налог</w:t>
      </w:r>
    </w:p>
    <w:p w:rsidR="00827691" w:rsidRPr="00416655" w:rsidRDefault="00827691" w:rsidP="0075248F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416655">
        <w:rPr>
          <w:rFonts w:ascii="Times New Roman" w:hAnsi="Times New Roman" w:cs="Times New Roman"/>
          <w:sz w:val="28"/>
          <w:szCs w:val="28"/>
        </w:rPr>
        <w:t>Расчет поступлений единого сельскохозяйственного налога производится в соответствии с главой 26.1 Налогового кодекса Российской Федерации «Система налогообложения для сельскохозяйственных товаропроизводителей (единый сельскохозяйственный налог)».</w:t>
      </w:r>
    </w:p>
    <w:p w:rsidR="00827691" w:rsidRPr="00416655" w:rsidRDefault="00827691" w:rsidP="0075248F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416655">
        <w:rPr>
          <w:rFonts w:ascii="Times New Roman" w:hAnsi="Times New Roman" w:cs="Times New Roman"/>
          <w:sz w:val="28"/>
          <w:szCs w:val="28"/>
        </w:rPr>
        <w:t xml:space="preserve">Основой для расчета прогноза единого сельскохозяйственного налога является налоговая база – планируемое превышение доходов над расходами за текущий год по данным ГКУ Брянской области «Мглинское районное управление сельского хозяйства», а также фактически сложившееся превышение доходов над расходами за последний отчетный год (по данным отчетности Межрайонной ИФНС России № 8 по Брянской области по форме 5-ЕСХН).  </w:t>
      </w:r>
    </w:p>
    <w:p w:rsidR="00827691" w:rsidRPr="00416655" w:rsidRDefault="00827691" w:rsidP="00100F1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27691" w:rsidRPr="00416655" w:rsidRDefault="00827691" w:rsidP="00100F16">
      <w:pPr>
        <w:pStyle w:val="BodyText2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416655">
        <w:rPr>
          <w:rFonts w:ascii="Times New Roman" w:hAnsi="Times New Roman"/>
          <w:sz w:val="28"/>
          <w:szCs w:val="28"/>
        </w:rPr>
        <w:tab/>
        <w:t xml:space="preserve">Норматив отчислений  по  единому сельскохозяйственному налогу взимаемому на территории сельских поселений 70%, на территории городского поселения норматив составляет - 50%. </w:t>
      </w:r>
    </w:p>
    <w:p w:rsidR="00827691" w:rsidRPr="00416655" w:rsidRDefault="00827691" w:rsidP="00100F16">
      <w:pPr>
        <w:pStyle w:val="BodyText2"/>
        <w:spacing w:line="240" w:lineRule="auto"/>
        <w:rPr>
          <w:rFonts w:ascii="Times New Roman" w:hAnsi="Times New Roman"/>
          <w:sz w:val="28"/>
          <w:szCs w:val="28"/>
        </w:rPr>
      </w:pPr>
      <w:r w:rsidRPr="00416655">
        <w:rPr>
          <w:rFonts w:ascii="Times New Roman" w:hAnsi="Times New Roman"/>
          <w:sz w:val="28"/>
          <w:szCs w:val="28"/>
        </w:rPr>
        <w:tab/>
        <w:t xml:space="preserve">  Поступления единого сельскохозяйственного налога в бюджет района  на  2017 год спрогнозированы в сумме  301,6 тыс. руб. </w:t>
      </w:r>
    </w:p>
    <w:p w:rsidR="00827691" w:rsidRPr="00416655" w:rsidRDefault="00827691" w:rsidP="00100F1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16655">
        <w:rPr>
          <w:rFonts w:ascii="Times New Roman" w:hAnsi="Times New Roman"/>
          <w:sz w:val="28"/>
          <w:szCs w:val="28"/>
        </w:rPr>
        <w:tab/>
        <w:t xml:space="preserve"> Объем поступлений налога на 2018 и 2019 годы оценивается в 309,7 тыс. руб. и 317,8 тыс. руб. соответственно.</w:t>
      </w:r>
    </w:p>
    <w:p w:rsidR="00827691" w:rsidRPr="00416655" w:rsidRDefault="00827691" w:rsidP="00100F16">
      <w:pPr>
        <w:pStyle w:val="Heading9"/>
        <w:jc w:val="center"/>
        <w:rPr>
          <w:i/>
          <w:iCs/>
          <w:sz w:val="28"/>
          <w:szCs w:val="28"/>
        </w:rPr>
      </w:pPr>
    </w:p>
    <w:p w:rsidR="00827691" w:rsidRPr="00416655" w:rsidRDefault="00827691" w:rsidP="00100F16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416655">
        <w:rPr>
          <w:rFonts w:ascii="Times New Roman" w:hAnsi="Times New Roman"/>
          <w:b/>
          <w:bCs/>
          <w:sz w:val="28"/>
          <w:szCs w:val="28"/>
        </w:rPr>
        <w:t>Налог, уплачиваемый в связи с применением патентной системы налогообложения</w:t>
      </w:r>
    </w:p>
    <w:p w:rsidR="00827691" w:rsidRPr="00416655" w:rsidRDefault="00827691" w:rsidP="00476D8A">
      <w:pPr>
        <w:pStyle w:val="ConsPlusTitle"/>
        <w:ind w:firstLine="708"/>
        <w:jc w:val="both"/>
        <w:rPr>
          <w:b w:val="0"/>
          <w:sz w:val="28"/>
          <w:szCs w:val="28"/>
        </w:rPr>
      </w:pPr>
      <w:r w:rsidRPr="00416655">
        <w:rPr>
          <w:b w:val="0"/>
          <w:sz w:val="28"/>
          <w:szCs w:val="28"/>
        </w:rPr>
        <w:t xml:space="preserve">Прогнозирование налога, взимаемого в связи с применением патентной системы налогообложения осуществляется в соответствии с </w:t>
      </w:r>
      <w:hyperlink r:id="rId7" w:history="1">
        <w:r w:rsidRPr="00416655">
          <w:rPr>
            <w:b w:val="0"/>
            <w:sz w:val="28"/>
            <w:szCs w:val="28"/>
          </w:rPr>
          <w:t>главой 26.</w:t>
        </w:r>
      </w:hyperlink>
      <w:r w:rsidRPr="00416655">
        <w:rPr>
          <w:b w:val="0"/>
        </w:rPr>
        <w:t>5</w:t>
      </w:r>
      <w:r w:rsidRPr="00416655">
        <w:rPr>
          <w:b w:val="0"/>
          <w:sz w:val="28"/>
          <w:szCs w:val="28"/>
        </w:rPr>
        <w:t xml:space="preserve"> "Патентная система налогообложения» Налогового кодекса Российской Федерации, на основании сведений Межрайонной ИФНС России № 8 по Брянской области о количестве выданных патентов в разрезе видов экономической деятельности в текущем году, о количестве заявлений налогоплательщиков в связи с переходом на патентную систему налогообложения или применением другой системы налогообложения в очередном налоговом периоде и налоговой базе (потенциально возможный к получению годовой доход по соответствующему виду деятельности) за отчетный период и на текущий год.</w:t>
      </w:r>
    </w:p>
    <w:p w:rsidR="00827691" w:rsidRPr="00416655" w:rsidRDefault="00827691" w:rsidP="00100F1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27691" w:rsidRPr="00416655" w:rsidRDefault="00827691" w:rsidP="00476D8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16655">
        <w:rPr>
          <w:rFonts w:ascii="Times New Roman" w:hAnsi="Times New Roman"/>
          <w:sz w:val="28"/>
          <w:szCs w:val="28"/>
        </w:rPr>
        <w:tab/>
        <w:t>Согласно Бюджетного кодекса Российской Федерации норматив отчислений по данному виду налога в бюджет муниципального района составит на 2018-2019гг. - 100%.</w:t>
      </w:r>
    </w:p>
    <w:p w:rsidR="00827691" w:rsidRPr="00416655" w:rsidRDefault="00827691" w:rsidP="00100F16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6655">
        <w:rPr>
          <w:rFonts w:ascii="Times New Roman" w:hAnsi="Times New Roman"/>
          <w:sz w:val="28"/>
          <w:szCs w:val="28"/>
        </w:rPr>
        <w:t>Сумма прогнозируемого поступления налога,  уплачиваемого в связи с применением патентной системы налогообложения в бюджет муниципального района в 2017 году составляет 6,0 тыс. руб.</w:t>
      </w:r>
    </w:p>
    <w:p w:rsidR="00827691" w:rsidRPr="00416655" w:rsidRDefault="00827691" w:rsidP="00100F1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6655">
        <w:rPr>
          <w:rFonts w:ascii="Times New Roman" w:hAnsi="Times New Roman"/>
          <w:sz w:val="28"/>
          <w:szCs w:val="28"/>
        </w:rPr>
        <w:t xml:space="preserve">Объем поступлений в 2018-2019гг. оценивается по  6,0 тыс. руб. </w:t>
      </w:r>
    </w:p>
    <w:p w:rsidR="00827691" w:rsidRPr="00416655" w:rsidRDefault="00827691" w:rsidP="00100F1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27691" w:rsidRDefault="00827691" w:rsidP="00476D8A">
      <w:pPr>
        <w:pStyle w:val="Heading9"/>
        <w:jc w:val="center"/>
        <w:rPr>
          <w:sz w:val="28"/>
          <w:szCs w:val="28"/>
        </w:rPr>
      </w:pPr>
    </w:p>
    <w:p w:rsidR="00827691" w:rsidRPr="00416655" w:rsidRDefault="00827691" w:rsidP="00476D8A">
      <w:pPr>
        <w:pStyle w:val="Heading9"/>
        <w:jc w:val="center"/>
        <w:rPr>
          <w:sz w:val="28"/>
          <w:szCs w:val="28"/>
        </w:rPr>
      </w:pPr>
      <w:r w:rsidRPr="00416655">
        <w:rPr>
          <w:sz w:val="28"/>
          <w:szCs w:val="28"/>
        </w:rPr>
        <w:t>Государственная пошлина</w:t>
      </w:r>
    </w:p>
    <w:p w:rsidR="00827691" w:rsidRPr="00416655" w:rsidRDefault="00827691" w:rsidP="00476D8A">
      <w:pPr>
        <w:rPr>
          <w:lang w:eastAsia="ru-RU"/>
        </w:rPr>
      </w:pPr>
    </w:p>
    <w:p w:rsidR="00827691" w:rsidRPr="00416655" w:rsidRDefault="00827691" w:rsidP="00476D8A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416655">
        <w:rPr>
          <w:rFonts w:ascii="Times New Roman" w:hAnsi="Times New Roman"/>
          <w:sz w:val="28"/>
          <w:szCs w:val="28"/>
        </w:rPr>
        <w:t>Прогнозируемый объем поступления государственной пошлины на 2017 год определен с учетом динамики поступлений за прошлые годы, оценки поступления в бюджет района в 2016 году, а также прогнозных показателей, представленных главным администраторам Межрайонной ИФНС России № 8 по Брянской области</w:t>
      </w:r>
    </w:p>
    <w:p w:rsidR="00827691" w:rsidRPr="00416655" w:rsidRDefault="00827691" w:rsidP="00476D8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16655">
        <w:rPr>
          <w:rFonts w:ascii="Times New Roman" w:hAnsi="Times New Roman"/>
          <w:sz w:val="28"/>
          <w:szCs w:val="28"/>
        </w:rPr>
        <w:tab/>
        <w:t>Объем   поступлений государственной пошлины на 2017 год  составил 717,0 тыс. руб.</w:t>
      </w:r>
    </w:p>
    <w:p w:rsidR="00827691" w:rsidRPr="00416655" w:rsidRDefault="00827691" w:rsidP="00476D8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16655">
        <w:rPr>
          <w:rFonts w:ascii="Times New Roman" w:hAnsi="Times New Roman"/>
          <w:sz w:val="28"/>
          <w:szCs w:val="28"/>
        </w:rPr>
        <w:t xml:space="preserve">Прогноз поступлений   в бюджет района госпошлины на 2018 год – 717,0 тыс. руб., на 2019 год – 717,0 тыс. руб. </w:t>
      </w:r>
    </w:p>
    <w:p w:rsidR="00827691" w:rsidRPr="00416655" w:rsidRDefault="00827691" w:rsidP="00100F16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827691" w:rsidRPr="00416655" w:rsidRDefault="00827691" w:rsidP="00100F16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16655">
        <w:rPr>
          <w:rFonts w:ascii="Times New Roman" w:hAnsi="Times New Roman"/>
          <w:b/>
          <w:sz w:val="28"/>
          <w:szCs w:val="28"/>
        </w:rPr>
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поселений, а также средства от продажи права на заключение договоров аренды указанных земельных участков</w:t>
      </w:r>
    </w:p>
    <w:p w:rsidR="00827691" w:rsidRPr="00416655" w:rsidRDefault="00827691" w:rsidP="00100F16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416655">
        <w:rPr>
          <w:rFonts w:ascii="Times New Roman" w:hAnsi="Times New Roman"/>
          <w:b/>
          <w:bCs/>
          <w:sz w:val="28"/>
          <w:szCs w:val="28"/>
        </w:rPr>
        <w:tab/>
      </w:r>
      <w:r w:rsidRPr="00416655">
        <w:rPr>
          <w:rFonts w:ascii="Times New Roman" w:hAnsi="Times New Roman"/>
          <w:sz w:val="28"/>
          <w:szCs w:val="28"/>
        </w:rPr>
        <w:t>Прогноз поступлений арендной платы  за земельные участки, а также  средства  от продажи права на заключение договоров аренды  земельных участков   на 2017 -2019 годы прогнозируется исходя из оценки  поступлений представленной главным администратором платежа - комитетом по управлению муниципальным имуществом Мглинского района.</w:t>
      </w:r>
    </w:p>
    <w:p w:rsidR="00827691" w:rsidRPr="00416655" w:rsidRDefault="00827691" w:rsidP="00100F16">
      <w:pPr>
        <w:pStyle w:val="BodyText2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416655">
        <w:rPr>
          <w:rFonts w:ascii="Times New Roman" w:hAnsi="Times New Roman"/>
          <w:sz w:val="28"/>
          <w:szCs w:val="28"/>
        </w:rPr>
        <w:tab/>
        <w:t>Объем  поступлений арендной платы за земельные участки, государственная собственность на которые не разграничена и которые расположены в границах поселений, а также средства от продажи права на заключение договоров аренды указанных земельных участков прогнозируется  на 2017- 2019 годы в сумме  2 182,4 тыс. руб., 2 182,4 тыс. руб. и 2 182,4 тыс. руб. соответственно.</w:t>
      </w:r>
    </w:p>
    <w:p w:rsidR="00827691" w:rsidRPr="00416655" w:rsidRDefault="00827691" w:rsidP="00100F16">
      <w:pPr>
        <w:pStyle w:val="BodyText2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16655">
        <w:rPr>
          <w:rFonts w:ascii="Times New Roman" w:hAnsi="Times New Roman"/>
          <w:sz w:val="28"/>
          <w:szCs w:val="28"/>
        </w:rPr>
        <w:tab/>
      </w:r>
    </w:p>
    <w:tbl>
      <w:tblPr>
        <w:tblW w:w="9498" w:type="dxa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9498"/>
      </w:tblGrid>
      <w:tr w:rsidR="00827691" w:rsidRPr="0004463D" w:rsidTr="00797DF4">
        <w:trPr>
          <w:trHeight w:val="1793"/>
        </w:trPr>
        <w:tc>
          <w:tcPr>
            <w:tcW w:w="9498" w:type="dxa"/>
            <w:tcBorders>
              <w:bottom w:val="nil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7691" w:rsidRPr="0004463D" w:rsidRDefault="00827691" w:rsidP="00797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04463D">
              <w:rPr>
                <w:rFonts w:ascii="Times New Roman" w:hAnsi="Times New Roman"/>
                <w:b/>
                <w:bCs/>
                <w:sz w:val="28"/>
                <w:szCs w:val="28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</w:tr>
    </w:tbl>
    <w:p w:rsidR="00827691" w:rsidRPr="00416655" w:rsidRDefault="00827691" w:rsidP="00100F16">
      <w:pPr>
        <w:spacing w:line="257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16655">
        <w:rPr>
          <w:rFonts w:ascii="Times New Roman" w:hAnsi="Times New Roman"/>
          <w:sz w:val="28"/>
          <w:szCs w:val="28"/>
        </w:rPr>
        <w:t xml:space="preserve">Прогнозируемый объем поступлений доходов от сдачи в аренду имущества, находящегося в оперативном управлении </w:t>
      </w:r>
      <w:r w:rsidRPr="00416655">
        <w:rPr>
          <w:rFonts w:ascii="Times New Roman" w:hAnsi="Times New Roman"/>
          <w:bCs/>
          <w:sz w:val="28"/>
          <w:szCs w:val="28"/>
        </w:rPr>
        <w:t>муниципальных районов и созданных ими учреждений (за исключением имущества муниципальных бюджетных и автономных учреждений)</w:t>
      </w:r>
      <w:r w:rsidRPr="00416655">
        <w:rPr>
          <w:rFonts w:ascii="Times New Roman" w:hAnsi="Times New Roman"/>
          <w:sz w:val="28"/>
          <w:szCs w:val="28"/>
        </w:rPr>
        <w:t>, рассчитан главным администратором платежей (комитетом по управлению муниципальным имуществом Мглинского района) исходя из фактически заключенных договоров аренды по состоянию на 01.10.2016 года.</w:t>
      </w:r>
    </w:p>
    <w:p w:rsidR="00827691" w:rsidRPr="00416655" w:rsidRDefault="00827691" w:rsidP="00100F16">
      <w:pPr>
        <w:spacing w:line="257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16655">
        <w:rPr>
          <w:rFonts w:ascii="Times New Roman" w:hAnsi="Times New Roman"/>
          <w:sz w:val="28"/>
          <w:szCs w:val="28"/>
        </w:rPr>
        <w:t>Прогноз данных поступлений в 2017 году планируется в сумме 206,0 тыс. руб., в 2018 году – 206,0 тыс. руб., и в 2019 году 206,0 тыс. руб.</w:t>
      </w:r>
    </w:p>
    <w:p w:rsidR="00827691" w:rsidRDefault="00827691" w:rsidP="00DC2AB3">
      <w:pPr>
        <w:pStyle w:val="BodyTextIndent"/>
        <w:spacing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:rsidR="00827691" w:rsidRPr="00416655" w:rsidRDefault="00827691" w:rsidP="00DC2AB3">
      <w:pPr>
        <w:pStyle w:val="BodyTextIndent"/>
        <w:spacing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416655">
        <w:rPr>
          <w:rFonts w:ascii="Times New Roman" w:hAnsi="Times New Roman"/>
          <w:b/>
          <w:sz w:val="28"/>
          <w:szCs w:val="28"/>
        </w:rPr>
        <w:t>Плата за негативное воздействие на окружающую среду</w:t>
      </w:r>
    </w:p>
    <w:p w:rsidR="00827691" w:rsidRPr="00416655" w:rsidRDefault="00827691" w:rsidP="00682512">
      <w:pPr>
        <w:spacing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416655">
        <w:rPr>
          <w:rFonts w:ascii="Times New Roman" w:hAnsi="Times New Roman"/>
          <w:sz w:val="28"/>
          <w:szCs w:val="28"/>
        </w:rPr>
        <w:t>Расчет платы за негативное воздействие на окружающую среду на 2017 год произведен с учетом сведений главного администратора платежа – управления Росприроднадзора по Брянской области о прогнозируемых суммах поступлений платы на планируемый период.</w:t>
      </w:r>
    </w:p>
    <w:p w:rsidR="00827691" w:rsidRPr="00416655" w:rsidRDefault="00827691" w:rsidP="00682512">
      <w:pPr>
        <w:spacing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416655">
        <w:rPr>
          <w:rFonts w:ascii="Times New Roman" w:hAnsi="Times New Roman"/>
          <w:sz w:val="28"/>
          <w:szCs w:val="28"/>
        </w:rPr>
        <w:t>Норматив зачисления платы в бюджет района применён в соответствии с Бюджетным кодексом Российской Федерации в размере 55 процентов.</w:t>
      </w:r>
    </w:p>
    <w:p w:rsidR="00827691" w:rsidRPr="00416655" w:rsidRDefault="00827691" w:rsidP="00100F16">
      <w:pPr>
        <w:spacing w:line="257" w:lineRule="auto"/>
        <w:ind w:firstLine="710"/>
        <w:jc w:val="both"/>
        <w:rPr>
          <w:rFonts w:ascii="Times New Roman" w:hAnsi="Times New Roman"/>
          <w:sz w:val="28"/>
          <w:szCs w:val="20"/>
        </w:rPr>
      </w:pPr>
      <w:r w:rsidRPr="00416655">
        <w:rPr>
          <w:rFonts w:ascii="Times New Roman" w:hAnsi="Times New Roman"/>
          <w:sz w:val="28"/>
          <w:szCs w:val="20"/>
        </w:rPr>
        <w:t>Прогнозируемая сумма поступлений платы за негативное воздействие на окружающую среду в бюджет района на 2017 год составляет 333,4 тыс. руб.</w:t>
      </w:r>
    </w:p>
    <w:p w:rsidR="00827691" w:rsidRPr="00416655" w:rsidRDefault="00827691" w:rsidP="00100F16">
      <w:pPr>
        <w:spacing w:line="257" w:lineRule="auto"/>
        <w:ind w:firstLine="710"/>
        <w:jc w:val="both"/>
        <w:rPr>
          <w:rFonts w:ascii="Times New Roman" w:hAnsi="Times New Roman"/>
          <w:sz w:val="28"/>
          <w:szCs w:val="20"/>
          <w:highlight w:val="darkGray"/>
        </w:rPr>
      </w:pPr>
      <w:r w:rsidRPr="00416655">
        <w:rPr>
          <w:rFonts w:ascii="Times New Roman" w:hAnsi="Times New Roman"/>
          <w:sz w:val="28"/>
          <w:szCs w:val="20"/>
        </w:rPr>
        <w:t>Объем поступлений платы за негативное воздействие на окружающую среду в бюджет района в 2018 и 2019 годах прогнозируется в сумме 348,4 тыс. руб. и 362,4 тыс. руб., соответственно.</w:t>
      </w:r>
    </w:p>
    <w:p w:rsidR="00827691" w:rsidRPr="00416655" w:rsidRDefault="00827691" w:rsidP="00100F16">
      <w:pPr>
        <w:pStyle w:val="BodyText2"/>
        <w:spacing w:after="0" w:line="240" w:lineRule="auto"/>
        <w:rPr>
          <w:rFonts w:ascii="Times New Roman" w:hAnsi="Times New Roman"/>
          <w:iCs/>
          <w:sz w:val="28"/>
          <w:szCs w:val="28"/>
        </w:rPr>
      </w:pPr>
    </w:p>
    <w:p w:rsidR="00827691" w:rsidRPr="00416655" w:rsidRDefault="00827691" w:rsidP="00100F16">
      <w:pPr>
        <w:pStyle w:val="BodyText2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416655">
        <w:rPr>
          <w:rFonts w:ascii="Times New Roman" w:hAnsi="Times New Roman"/>
          <w:b/>
          <w:bCs/>
          <w:sz w:val="28"/>
          <w:szCs w:val="28"/>
        </w:rPr>
        <w:t xml:space="preserve">Доходы от продажи  земельных участков, </w:t>
      </w:r>
    </w:p>
    <w:p w:rsidR="00827691" w:rsidRPr="00416655" w:rsidRDefault="00827691" w:rsidP="00100F16">
      <w:pPr>
        <w:pStyle w:val="BodyText2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416655">
        <w:rPr>
          <w:rFonts w:ascii="Times New Roman" w:hAnsi="Times New Roman"/>
          <w:b/>
          <w:bCs/>
          <w:sz w:val="28"/>
          <w:szCs w:val="28"/>
        </w:rPr>
        <w:t xml:space="preserve">государственная собственность на которые не разграничена </w:t>
      </w:r>
    </w:p>
    <w:p w:rsidR="00827691" w:rsidRPr="00416655" w:rsidRDefault="00827691" w:rsidP="00100F16">
      <w:pPr>
        <w:pStyle w:val="BodyText2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416655">
        <w:rPr>
          <w:rFonts w:ascii="Times New Roman" w:hAnsi="Times New Roman"/>
          <w:b/>
          <w:bCs/>
          <w:sz w:val="28"/>
          <w:szCs w:val="28"/>
        </w:rPr>
        <w:t xml:space="preserve">и которые расположены в границах поселений </w:t>
      </w:r>
    </w:p>
    <w:p w:rsidR="00827691" w:rsidRPr="00416655" w:rsidRDefault="00827691" w:rsidP="00100F16">
      <w:pPr>
        <w:pStyle w:val="BodyText2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827691" w:rsidRPr="00416655" w:rsidRDefault="00827691" w:rsidP="00100F16">
      <w:pPr>
        <w:pStyle w:val="BodyText2"/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16655">
        <w:rPr>
          <w:rFonts w:ascii="Times New Roman" w:hAnsi="Times New Roman"/>
          <w:sz w:val="28"/>
          <w:szCs w:val="28"/>
        </w:rPr>
        <w:t>Прогноз поступлений доходов от продажи  земельных участков, государственная собственность на которые не разграничена и которые расположены в границах поселений  на 2017 -2019 годы прогнозируется исходя из оценки  поступлений представленной главным администратором платежа - комитетом по управлению муниципальным Мглинского района.</w:t>
      </w:r>
    </w:p>
    <w:p w:rsidR="00827691" w:rsidRPr="00416655" w:rsidRDefault="00827691" w:rsidP="00100F16">
      <w:pPr>
        <w:pStyle w:val="BodyText2"/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16655">
        <w:rPr>
          <w:rFonts w:ascii="Times New Roman" w:hAnsi="Times New Roman"/>
          <w:sz w:val="28"/>
          <w:szCs w:val="28"/>
        </w:rPr>
        <w:t>Общая сумма поступлений по данному доходному источнику на 2017-2019гг. составила  330,0 тыс. руб., 330,0 тыс. руб. и 330,0 тыс. руб. соответственно.</w:t>
      </w:r>
    </w:p>
    <w:p w:rsidR="00827691" w:rsidRPr="00416655" w:rsidRDefault="00827691" w:rsidP="00CB2B9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27691" w:rsidRPr="00416655" w:rsidRDefault="00827691" w:rsidP="00CB2B9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16655">
        <w:rPr>
          <w:rFonts w:ascii="Times New Roman" w:hAnsi="Times New Roman"/>
          <w:b/>
          <w:sz w:val="28"/>
          <w:szCs w:val="28"/>
        </w:rPr>
        <w:t>Доходы от реализации иного имущества, находящегося</w:t>
      </w:r>
    </w:p>
    <w:p w:rsidR="00827691" w:rsidRPr="00416655" w:rsidRDefault="00827691" w:rsidP="00CB2B9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16655">
        <w:rPr>
          <w:rFonts w:ascii="Times New Roman" w:hAnsi="Times New Roman"/>
          <w:b/>
          <w:sz w:val="28"/>
          <w:szCs w:val="28"/>
        </w:rPr>
        <w:t>в собственности муниципальных районов (за исключением</w:t>
      </w:r>
    </w:p>
    <w:p w:rsidR="00827691" w:rsidRPr="00416655" w:rsidRDefault="00827691" w:rsidP="00CB2B9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16655">
        <w:rPr>
          <w:rFonts w:ascii="Times New Roman" w:hAnsi="Times New Roman"/>
          <w:b/>
          <w:sz w:val="28"/>
          <w:szCs w:val="28"/>
        </w:rPr>
        <w:t xml:space="preserve"> имущества муниципальных бюджетных и автономных </w:t>
      </w:r>
    </w:p>
    <w:p w:rsidR="00827691" w:rsidRPr="00416655" w:rsidRDefault="00827691" w:rsidP="00CB2B9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16655">
        <w:rPr>
          <w:rFonts w:ascii="Times New Roman" w:hAnsi="Times New Roman"/>
          <w:b/>
          <w:sz w:val="28"/>
          <w:szCs w:val="28"/>
        </w:rPr>
        <w:t>учреждений, а также имущества муниципальных унитарных</w:t>
      </w:r>
    </w:p>
    <w:p w:rsidR="00827691" w:rsidRPr="00416655" w:rsidRDefault="00827691" w:rsidP="00CB2B9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16655">
        <w:rPr>
          <w:rFonts w:ascii="Times New Roman" w:hAnsi="Times New Roman"/>
          <w:b/>
          <w:sz w:val="28"/>
          <w:szCs w:val="28"/>
        </w:rPr>
        <w:t xml:space="preserve"> предприятий, в том числе казенных), в части реализации</w:t>
      </w:r>
    </w:p>
    <w:p w:rsidR="00827691" w:rsidRPr="00416655" w:rsidRDefault="00827691" w:rsidP="00CB2B9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16655">
        <w:rPr>
          <w:rFonts w:ascii="Times New Roman" w:hAnsi="Times New Roman"/>
          <w:b/>
          <w:sz w:val="28"/>
          <w:szCs w:val="28"/>
        </w:rPr>
        <w:t xml:space="preserve"> материальных запасов по указанному имуществу</w:t>
      </w:r>
    </w:p>
    <w:p w:rsidR="00827691" w:rsidRPr="00416655" w:rsidRDefault="00827691" w:rsidP="00CB2B9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27691" w:rsidRPr="00416655" w:rsidRDefault="00827691" w:rsidP="00CB2B98">
      <w:pPr>
        <w:pStyle w:val="BodyText2"/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16655">
        <w:rPr>
          <w:rFonts w:ascii="Times New Roman" w:hAnsi="Times New Roman"/>
          <w:sz w:val="28"/>
          <w:szCs w:val="28"/>
        </w:rPr>
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 на 2017 -2019 годы прогнозируется исходя из оценки  поступлений представленной главным администратором платежа - комитетом по управлению муниципальным Мглинского района.</w:t>
      </w:r>
    </w:p>
    <w:p w:rsidR="00827691" w:rsidRPr="00416655" w:rsidRDefault="00827691" w:rsidP="00CB2B98">
      <w:pPr>
        <w:pStyle w:val="BodyText2"/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16655">
        <w:rPr>
          <w:rFonts w:ascii="Times New Roman" w:hAnsi="Times New Roman"/>
          <w:sz w:val="28"/>
          <w:szCs w:val="28"/>
        </w:rPr>
        <w:t xml:space="preserve">Общая сумма поступлений по данному доходному источнику </w:t>
      </w:r>
      <w:r w:rsidRPr="00416655">
        <w:rPr>
          <w:rFonts w:ascii="Times New Roman" w:hAnsi="Times New Roman"/>
          <w:sz w:val="28"/>
          <w:szCs w:val="20"/>
        </w:rPr>
        <w:t xml:space="preserve">2017 год составляет 170,0 тыс. руб., </w:t>
      </w:r>
      <w:r w:rsidRPr="00416655">
        <w:rPr>
          <w:rFonts w:ascii="Times New Roman" w:hAnsi="Times New Roman"/>
          <w:sz w:val="28"/>
          <w:szCs w:val="28"/>
        </w:rPr>
        <w:t>на 2018-2019гг.  220,0 тыс. руб., 250,00 тыс. руб.  соответственно.</w:t>
      </w:r>
    </w:p>
    <w:p w:rsidR="00827691" w:rsidRPr="00416655" w:rsidRDefault="00827691" w:rsidP="00100F16">
      <w:pPr>
        <w:pStyle w:val="BodyText3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416655">
        <w:rPr>
          <w:rFonts w:ascii="Times New Roman" w:hAnsi="Times New Roman"/>
          <w:b/>
          <w:bCs/>
          <w:sz w:val="28"/>
          <w:szCs w:val="28"/>
        </w:rPr>
        <w:t>Поступления от денежных взысканий (штрафов) и иных сумм в возмещение ущерба</w:t>
      </w:r>
    </w:p>
    <w:p w:rsidR="00827691" w:rsidRPr="00416655" w:rsidRDefault="00827691" w:rsidP="00100F16">
      <w:pPr>
        <w:pStyle w:val="BodyText3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827691" w:rsidRPr="00416655" w:rsidRDefault="00827691" w:rsidP="00100F16">
      <w:pPr>
        <w:pStyle w:val="BodyTextIndent"/>
        <w:spacing w:line="240" w:lineRule="auto"/>
        <w:ind w:left="0" w:firstLine="540"/>
        <w:jc w:val="both"/>
        <w:rPr>
          <w:rFonts w:ascii="Times New Roman" w:hAnsi="Times New Roman"/>
          <w:sz w:val="28"/>
          <w:szCs w:val="28"/>
        </w:rPr>
      </w:pPr>
      <w:r w:rsidRPr="00416655">
        <w:rPr>
          <w:rFonts w:ascii="Times New Roman" w:hAnsi="Times New Roman"/>
          <w:sz w:val="28"/>
          <w:szCs w:val="28"/>
        </w:rPr>
        <w:t xml:space="preserve">Поступления платежей в бюджет района в виде денежных взысканий (штрафов) и иных сумм в возмещение ущерба на 2017 год спрогнозирован в сумме 678,2 тыс. руб. с учетом действующего бюджетного законодательства и оценки поступлений в текущем году. </w:t>
      </w:r>
    </w:p>
    <w:p w:rsidR="00827691" w:rsidRPr="00416655" w:rsidRDefault="00827691" w:rsidP="003634F6">
      <w:pPr>
        <w:pStyle w:val="BodyText2"/>
        <w:spacing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416655">
        <w:rPr>
          <w:rFonts w:ascii="Times New Roman" w:hAnsi="Times New Roman"/>
          <w:i/>
          <w:iCs/>
          <w:sz w:val="28"/>
          <w:szCs w:val="28"/>
        </w:rPr>
        <w:tab/>
      </w:r>
      <w:r w:rsidRPr="00416655">
        <w:rPr>
          <w:rFonts w:ascii="Times New Roman" w:hAnsi="Times New Roman"/>
          <w:sz w:val="28"/>
          <w:szCs w:val="28"/>
        </w:rPr>
        <w:t xml:space="preserve">Общая сумма  поступлений от денежных взысканий (штрафов) и иных сумм в возмещение ущерба в бюджет муниципального района  </w:t>
      </w:r>
      <w:r w:rsidRPr="00416655">
        <w:rPr>
          <w:rFonts w:ascii="Times New Roman" w:hAnsi="Times New Roman"/>
          <w:bCs/>
          <w:sz w:val="28"/>
          <w:szCs w:val="28"/>
        </w:rPr>
        <w:t>2018 году – 708,6 тыс. руб., в 2017 году – 736,9 тыс. руб.</w:t>
      </w:r>
    </w:p>
    <w:p w:rsidR="00827691" w:rsidRPr="00416655" w:rsidRDefault="00827691" w:rsidP="00C66EE9">
      <w:pPr>
        <w:pStyle w:val="BodyTextIndent"/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827691" w:rsidRPr="00416655" w:rsidRDefault="00827691" w:rsidP="008B1788">
      <w:pPr>
        <w:pStyle w:val="BodyTextIndent"/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416655">
        <w:rPr>
          <w:rFonts w:ascii="Times New Roman" w:hAnsi="Times New Roman"/>
          <w:b/>
          <w:bCs/>
          <w:sz w:val="28"/>
          <w:szCs w:val="28"/>
        </w:rPr>
        <w:t>БЕЗВОЗМЕЗДНЫЕ ПОСТУПЛЕНИЯ</w:t>
      </w:r>
    </w:p>
    <w:p w:rsidR="00827691" w:rsidRPr="00416655" w:rsidRDefault="00827691" w:rsidP="008B1788">
      <w:pPr>
        <w:pStyle w:val="BodyTextIndent"/>
        <w:spacing w:after="0"/>
        <w:jc w:val="both"/>
        <w:rPr>
          <w:rFonts w:ascii="Times New Roman" w:hAnsi="Times New Roman"/>
          <w:sz w:val="28"/>
          <w:szCs w:val="28"/>
        </w:rPr>
      </w:pPr>
    </w:p>
    <w:p w:rsidR="00827691" w:rsidRPr="00416655" w:rsidRDefault="00827691" w:rsidP="00F24FB2">
      <w:pPr>
        <w:pStyle w:val="BodyTextIndent"/>
        <w:spacing w:after="0" w:line="240" w:lineRule="auto"/>
        <w:ind w:firstLine="425"/>
        <w:jc w:val="both"/>
        <w:rPr>
          <w:rFonts w:ascii="Times New Roman" w:hAnsi="Times New Roman"/>
          <w:sz w:val="28"/>
          <w:szCs w:val="28"/>
        </w:rPr>
      </w:pPr>
      <w:r w:rsidRPr="00416655">
        <w:rPr>
          <w:rFonts w:ascii="Times New Roman" w:hAnsi="Times New Roman"/>
          <w:sz w:val="28"/>
          <w:szCs w:val="28"/>
        </w:rPr>
        <w:t xml:space="preserve">При  планировании бюджета муниципального  района на 2017–2019 годы учтены объемы безвозмездных поступлений, предусмотренные проектом Закона Брянской области  «Об областном бюджете на 2017 год и плановый период 2018 и 2019 годов». </w:t>
      </w:r>
    </w:p>
    <w:p w:rsidR="00827691" w:rsidRPr="00416655" w:rsidRDefault="00827691" w:rsidP="00F24FB2">
      <w:pPr>
        <w:pStyle w:val="BodyTextIndent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16655">
        <w:rPr>
          <w:rFonts w:ascii="Times New Roman" w:hAnsi="Times New Roman"/>
          <w:sz w:val="28"/>
          <w:szCs w:val="28"/>
        </w:rPr>
        <w:t>Общий объем безвозмездных поступлений из областного бюджета в 2017-2019 годах запланирован в следующих  суммах:</w:t>
      </w:r>
    </w:p>
    <w:p w:rsidR="00827691" w:rsidRPr="00416655" w:rsidRDefault="00827691" w:rsidP="00F24FB2">
      <w:pPr>
        <w:pStyle w:val="BodyTextIndent"/>
        <w:spacing w:after="0" w:line="240" w:lineRule="auto"/>
        <w:rPr>
          <w:rFonts w:ascii="Times New Roman" w:hAnsi="Times New Roman"/>
          <w:sz w:val="28"/>
          <w:szCs w:val="28"/>
        </w:rPr>
      </w:pPr>
      <w:r w:rsidRPr="00416655">
        <w:rPr>
          <w:rFonts w:ascii="Times New Roman" w:hAnsi="Times New Roman"/>
          <w:sz w:val="28"/>
          <w:szCs w:val="28"/>
        </w:rPr>
        <w:t>2017 год – 170 090,0 тыс. руб.;</w:t>
      </w:r>
    </w:p>
    <w:p w:rsidR="00827691" w:rsidRPr="00416655" w:rsidRDefault="00827691" w:rsidP="00F24FB2">
      <w:pPr>
        <w:pStyle w:val="BodyTextIndent"/>
        <w:spacing w:after="0" w:line="240" w:lineRule="auto"/>
        <w:rPr>
          <w:rFonts w:ascii="Times New Roman" w:hAnsi="Times New Roman"/>
          <w:sz w:val="28"/>
          <w:szCs w:val="28"/>
        </w:rPr>
      </w:pPr>
      <w:r w:rsidRPr="00416655">
        <w:rPr>
          <w:rFonts w:ascii="Times New Roman" w:hAnsi="Times New Roman"/>
          <w:sz w:val="28"/>
          <w:szCs w:val="28"/>
        </w:rPr>
        <w:t>2018 год – 171 333,4 тыс. руб.;</w:t>
      </w:r>
    </w:p>
    <w:p w:rsidR="00827691" w:rsidRDefault="00827691" w:rsidP="00F24FB2">
      <w:pPr>
        <w:pStyle w:val="BodyTextIndent"/>
        <w:spacing w:after="0" w:line="240" w:lineRule="auto"/>
        <w:rPr>
          <w:rFonts w:ascii="Times New Roman" w:hAnsi="Times New Roman"/>
          <w:sz w:val="28"/>
          <w:szCs w:val="28"/>
        </w:rPr>
      </w:pPr>
      <w:r w:rsidRPr="00416655">
        <w:rPr>
          <w:rFonts w:ascii="Times New Roman" w:hAnsi="Times New Roman"/>
          <w:sz w:val="28"/>
          <w:szCs w:val="28"/>
        </w:rPr>
        <w:t>2019 год – 171 420,4 тыс. руб.</w:t>
      </w:r>
    </w:p>
    <w:p w:rsidR="00827691" w:rsidRPr="00416655" w:rsidRDefault="00827691" w:rsidP="00F24FB2">
      <w:pPr>
        <w:pStyle w:val="BodyTextIndent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27691" w:rsidRPr="00416655" w:rsidRDefault="00827691" w:rsidP="00F24FB2">
      <w:pPr>
        <w:pStyle w:val="BodyTextIndent"/>
        <w:spacing w:after="0" w:line="240" w:lineRule="auto"/>
        <w:ind w:firstLine="425"/>
        <w:rPr>
          <w:rFonts w:ascii="Times New Roman" w:hAnsi="Times New Roman"/>
          <w:sz w:val="28"/>
          <w:szCs w:val="28"/>
        </w:rPr>
      </w:pPr>
      <w:r w:rsidRPr="00416655">
        <w:rPr>
          <w:rFonts w:ascii="Times New Roman" w:hAnsi="Times New Roman"/>
          <w:sz w:val="28"/>
          <w:szCs w:val="28"/>
        </w:rPr>
        <w:t>Структура безвозмездных поступлений из областного бюджета  на 2017-2019 годы представлена в таблице 4:</w:t>
      </w:r>
    </w:p>
    <w:p w:rsidR="00827691" w:rsidRPr="00416655" w:rsidRDefault="00827691" w:rsidP="008B1788">
      <w:pPr>
        <w:pStyle w:val="BodyTextIndent"/>
        <w:spacing w:after="0"/>
        <w:jc w:val="right"/>
        <w:rPr>
          <w:rFonts w:ascii="Times New Roman" w:hAnsi="Times New Roman"/>
          <w:sz w:val="28"/>
          <w:szCs w:val="28"/>
        </w:rPr>
      </w:pPr>
      <w:r w:rsidRPr="00416655">
        <w:rPr>
          <w:rFonts w:ascii="Times New Roman" w:hAnsi="Times New Roman"/>
          <w:sz w:val="28"/>
          <w:szCs w:val="28"/>
        </w:rPr>
        <w:tab/>
      </w:r>
    </w:p>
    <w:p w:rsidR="00827691" w:rsidRPr="00416655" w:rsidRDefault="00827691" w:rsidP="008B1788">
      <w:pPr>
        <w:pStyle w:val="BodyTextIndent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16655">
        <w:rPr>
          <w:rFonts w:ascii="Times New Roman" w:hAnsi="Times New Roman"/>
          <w:sz w:val="28"/>
          <w:szCs w:val="28"/>
        </w:rPr>
        <w:t>Структура</w:t>
      </w:r>
    </w:p>
    <w:p w:rsidR="00827691" w:rsidRPr="00416655" w:rsidRDefault="00827691" w:rsidP="008B1788">
      <w:pPr>
        <w:pStyle w:val="BodyTextIndent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16655">
        <w:rPr>
          <w:rFonts w:ascii="Times New Roman" w:hAnsi="Times New Roman"/>
          <w:sz w:val="28"/>
          <w:szCs w:val="28"/>
        </w:rPr>
        <w:t>безвозмездных поступлений из областного бюджета  на 2017-2019 годы</w:t>
      </w:r>
    </w:p>
    <w:p w:rsidR="00827691" w:rsidRPr="00416655" w:rsidRDefault="00827691" w:rsidP="008B1788">
      <w:pPr>
        <w:pStyle w:val="BodyTextIndent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27691" w:rsidRPr="00416655" w:rsidRDefault="00827691" w:rsidP="00CC481D">
      <w:pPr>
        <w:pStyle w:val="BodyTextIndent"/>
        <w:spacing w:after="0"/>
        <w:jc w:val="right"/>
        <w:rPr>
          <w:rFonts w:ascii="Times New Roman" w:hAnsi="Times New Roman"/>
          <w:sz w:val="28"/>
          <w:szCs w:val="28"/>
        </w:rPr>
      </w:pPr>
      <w:r w:rsidRPr="00416655">
        <w:rPr>
          <w:rFonts w:ascii="Times New Roman" w:hAnsi="Times New Roman"/>
          <w:sz w:val="28"/>
          <w:szCs w:val="28"/>
        </w:rPr>
        <w:t>Таблица 4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A0"/>
      </w:tblPr>
      <w:tblGrid>
        <w:gridCol w:w="2093"/>
        <w:gridCol w:w="1417"/>
        <w:gridCol w:w="993"/>
        <w:gridCol w:w="1417"/>
        <w:gridCol w:w="992"/>
        <w:gridCol w:w="1560"/>
        <w:gridCol w:w="1275"/>
      </w:tblGrid>
      <w:tr w:rsidR="00827691" w:rsidRPr="0004463D" w:rsidTr="00E8240D">
        <w:tc>
          <w:tcPr>
            <w:tcW w:w="20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691" w:rsidRPr="0004463D" w:rsidRDefault="00827691" w:rsidP="00E8240D">
            <w:pPr>
              <w:pStyle w:val="BodyTextIndent"/>
              <w:rPr>
                <w:rFonts w:ascii="Times New Roman" w:hAnsi="Times New Roman"/>
                <w:sz w:val="24"/>
                <w:szCs w:val="24"/>
              </w:rPr>
            </w:pPr>
          </w:p>
          <w:p w:rsidR="00827691" w:rsidRPr="0004463D" w:rsidRDefault="00827691" w:rsidP="00155A70">
            <w:pPr>
              <w:pStyle w:val="BodyTextIndent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4463D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691" w:rsidRPr="0004463D" w:rsidRDefault="00827691" w:rsidP="00CB2B98">
            <w:pPr>
              <w:pStyle w:val="BodyTextInden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463D">
              <w:rPr>
                <w:rFonts w:ascii="Times New Roman" w:hAnsi="Times New Roman"/>
                <w:sz w:val="24"/>
                <w:szCs w:val="24"/>
              </w:rPr>
              <w:t>Сумма на 2017г,   тыс. руб.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691" w:rsidRPr="0004463D" w:rsidRDefault="00827691" w:rsidP="00E8240D">
            <w:pPr>
              <w:pStyle w:val="BodyTextInden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463D">
              <w:rPr>
                <w:rFonts w:ascii="Times New Roman" w:hAnsi="Times New Roman"/>
                <w:sz w:val="24"/>
                <w:szCs w:val="24"/>
              </w:rPr>
              <w:t>Удельный вес, 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691" w:rsidRPr="0004463D" w:rsidRDefault="00827691" w:rsidP="00CB2B98">
            <w:pPr>
              <w:pStyle w:val="BodyTextInden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463D">
              <w:rPr>
                <w:rFonts w:ascii="Times New Roman" w:hAnsi="Times New Roman"/>
                <w:sz w:val="24"/>
                <w:szCs w:val="24"/>
              </w:rPr>
              <w:t>Сумма на 2018г, тыс.руб.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691" w:rsidRPr="0004463D" w:rsidRDefault="00827691" w:rsidP="00E8240D">
            <w:pPr>
              <w:pStyle w:val="BodyTextInden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463D">
              <w:rPr>
                <w:rFonts w:ascii="Times New Roman" w:hAnsi="Times New Roman"/>
                <w:sz w:val="24"/>
                <w:szCs w:val="24"/>
              </w:rPr>
              <w:t>Удельный вес, %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691" w:rsidRPr="0004463D" w:rsidRDefault="00827691" w:rsidP="00CB2B98">
            <w:pPr>
              <w:pStyle w:val="BodyTextInden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463D">
              <w:rPr>
                <w:rFonts w:ascii="Times New Roman" w:hAnsi="Times New Roman"/>
                <w:sz w:val="24"/>
                <w:szCs w:val="24"/>
              </w:rPr>
              <w:t>Сумма на 2019г,      тыс. руб.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7691" w:rsidRPr="0004463D" w:rsidRDefault="00827691" w:rsidP="00E8240D">
            <w:pPr>
              <w:pStyle w:val="BodyTextInden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463D">
              <w:rPr>
                <w:rFonts w:ascii="Times New Roman" w:hAnsi="Times New Roman"/>
                <w:sz w:val="24"/>
                <w:szCs w:val="24"/>
              </w:rPr>
              <w:t>Удельный вес, %</w:t>
            </w:r>
          </w:p>
        </w:tc>
      </w:tr>
      <w:tr w:rsidR="00827691" w:rsidRPr="0004463D" w:rsidTr="00E8240D">
        <w:trPr>
          <w:trHeight w:val="1040"/>
        </w:trPr>
        <w:tc>
          <w:tcPr>
            <w:tcW w:w="20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691" w:rsidRPr="0004463D" w:rsidRDefault="00827691" w:rsidP="00E8240D">
            <w:pPr>
              <w:pStyle w:val="BodyTextInden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4463D">
              <w:rPr>
                <w:rFonts w:ascii="Times New Roman" w:hAnsi="Times New Roman"/>
                <w:sz w:val="24"/>
                <w:szCs w:val="24"/>
              </w:rPr>
              <w:t>Безвозмездные</w:t>
            </w:r>
          </w:p>
          <w:p w:rsidR="00827691" w:rsidRPr="0004463D" w:rsidRDefault="00827691" w:rsidP="00E8240D">
            <w:pPr>
              <w:pStyle w:val="BodyTextInden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4463D">
              <w:rPr>
                <w:rFonts w:ascii="Times New Roman" w:hAnsi="Times New Roman"/>
                <w:sz w:val="24"/>
                <w:szCs w:val="24"/>
              </w:rPr>
              <w:t xml:space="preserve">поступления всего,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691" w:rsidRPr="0004463D" w:rsidRDefault="00827691" w:rsidP="00E8240D">
            <w:pPr>
              <w:pStyle w:val="BodyTextIndent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463D">
              <w:rPr>
                <w:rFonts w:ascii="Times New Roman" w:hAnsi="Times New Roman"/>
                <w:sz w:val="24"/>
                <w:szCs w:val="24"/>
              </w:rPr>
              <w:t>170 090,0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691" w:rsidRPr="0004463D" w:rsidRDefault="00827691" w:rsidP="00E8240D">
            <w:pPr>
              <w:pStyle w:val="BodyTextIndent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463D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691" w:rsidRPr="0004463D" w:rsidRDefault="00827691" w:rsidP="00E8240D">
            <w:pPr>
              <w:pStyle w:val="BodyTextIndent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463D">
              <w:rPr>
                <w:rFonts w:ascii="Times New Roman" w:hAnsi="Times New Roman"/>
                <w:sz w:val="24"/>
                <w:szCs w:val="24"/>
              </w:rPr>
              <w:t>171 333,4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691" w:rsidRPr="0004463D" w:rsidRDefault="00827691" w:rsidP="00E8240D">
            <w:pPr>
              <w:pStyle w:val="BodyTextIndent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04463D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691" w:rsidRPr="0004463D" w:rsidRDefault="00827691" w:rsidP="0002460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463D">
              <w:rPr>
                <w:rFonts w:ascii="Times New Roman" w:hAnsi="Times New Roman"/>
                <w:sz w:val="24"/>
                <w:szCs w:val="24"/>
              </w:rPr>
              <w:t>171 420,4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27691" w:rsidRPr="00416655" w:rsidRDefault="00827691" w:rsidP="00E8240D">
            <w:pPr>
              <w:pStyle w:val="BodyText"/>
              <w:rPr>
                <w:sz w:val="24"/>
              </w:rPr>
            </w:pPr>
            <w:r w:rsidRPr="00416655">
              <w:rPr>
                <w:sz w:val="24"/>
              </w:rPr>
              <w:t>100</w:t>
            </w:r>
          </w:p>
        </w:tc>
      </w:tr>
      <w:tr w:rsidR="00827691" w:rsidRPr="0004463D" w:rsidTr="00E8240D">
        <w:trPr>
          <w:trHeight w:val="340"/>
        </w:trPr>
        <w:tc>
          <w:tcPr>
            <w:tcW w:w="20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691" w:rsidRPr="0004463D" w:rsidRDefault="00827691" w:rsidP="00E8240D">
            <w:pPr>
              <w:pStyle w:val="BodyTextIndent"/>
              <w:spacing w:after="0"/>
              <w:ind w:left="0" w:firstLine="360"/>
              <w:rPr>
                <w:rFonts w:ascii="Times New Roman" w:hAnsi="Times New Roman"/>
                <w:sz w:val="24"/>
                <w:szCs w:val="24"/>
              </w:rPr>
            </w:pPr>
            <w:r w:rsidRPr="0004463D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691" w:rsidRPr="0004463D" w:rsidRDefault="00827691" w:rsidP="00E8240D">
            <w:pPr>
              <w:pStyle w:val="BodyTextInden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691" w:rsidRPr="0004463D" w:rsidRDefault="00827691" w:rsidP="00E8240D">
            <w:pPr>
              <w:pStyle w:val="BodyTextInden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691" w:rsidRPr="0004463D" w:rsidRDefault="00827691" w:rsidP="00E8240D">
            <w:pPr>
              <w:pStyle w:val="BodyTextInden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691" w:rsidRPr="0004463D" w:rsidRDefault="00827691" w:rsidP="00E8240D">
            <w:pPr>
              <w:pStyle w:val="BodyTextInden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691" w:rsidRPr="0004463D" w:rsidRDefault="00827691" w:rsidP="00E8240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27691" w:rsidRPr="00416655" w:rsidRDefault="00827691" w:rsidP="00E8240D">
            <w:pPr>
              <w:pStyle w:val="BodyText"/>
              <w:rPr>
                <w:sz w:val="24"/>
              </w:rPr>
            </w:pPr>
          </w:p>
        </w:tc>
      </w:tr>
      <w:tr w:rsidR="00827691" w:rsidRPr="0004463D" w:rsidTr="00DF61FC">
        <w:trPr>
          <w:trHeight w:val="340"/>
        </w:trPr>
        <w:tc>
          <w:tcPr>
            <w:tcW w:w="20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691" w:rsidRPr="0004463D" w:rsidRDefault="00827691" w:rsidP="00FC0905">
            <w:pPr>
              <w:spacing w:line="257" w:lineRule="auto"/>
              <w:rPr>
                <w:rFonts w:ascii="Garamond" w:hAnsi="Garamond"/>
              </w:rPr>
            </w:pPr>
            <w:r w:rsidRPr="0004463D">
              <w:rPr>
                <w:rFonts w:ascii="Garamond" w:hAnsi="Garamond"/>
              </w:rPr>
              <w:t>дотации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691" w:rsidRPr="0004463D" w:rsidRDefault="00827691" w:rsidP="00E8240D">
            <w:pPr>
              <w:pStyle w:val="BodyTextInden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463D">
              <w:rPr>
                <w:rFonts w:ascii="Times New Roman" w:hAnsi="Times New Roman"/>
                <w:sz w:val="24"/>
                <w:szCs w:val="24"/>
              </w:rPr>
              <w:t>53 938,0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691" w:rsidRPr="0004463D" w:rsidRDefault="00827691" w:rsidP="00E8240D">
            <w:pPr>
              <w:pStyle w:val="BodyTextInden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463D">
              <w:rPr>
                <w:rFonts w:ascii="Times New Roman" w:hAnsi="Times New Roman"/>
                <w:sz w:val="24"/>
                <w:szCs w:val="24"/>
              </w:rPr>
              <w:t>31,7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691" w:rsidRPr="0004463D" w:rsidRDefault="00827691" w:rsidP="00E8240D">
            <w:pPr>
              <w:pStyle w:val="BodyTextInden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463D">
              <w:rPr>
                <w:rFonts w:ascii="Times New Roman" w:hAnsi="Times New Roman"/>
                <w:sz w:val="24"/>
                <w:szCs w:val="24"/>
              </w:rPr>
              <w:t>54 126,0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691" w:rsidRPr="0004463D" w:rsidRDefault="00827691" w:rsidP="00E8240D">
            <w:pPr>
              <w:pStyle w:val="BodyTextInden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463D">
              <w:rPr>
                <w:rFonts w:ascii="Times New Roman" w:hAnsi="Times New Roman"/>
                <w:sz w:val="24"/>
                <w:szCs w:val="24"/>
              </w:rPr>
              <w:t>31,6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691" w:rsidRPr="0004463D" w:rsidRDefault="00827691" w:rsidP="00E8240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463D">
              <w:rPr>
                <w:rFonts w:ascii="Times New Roman" w:hAnsi="Times New Roman"/>
                <w:sz w:val="24"/>
                <w:szCs w:val="24"/>
              </w:rPr>
              <w:t>54 213,0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7691" w:rsidRPr="00416655" w:rsidRDefault="00827691" w:rsidP="00E8240D">
            <w:pPr>
              <w:pStyle w:val="BodyText"/>
              <w:rPr>
                <w:sz w:val="24"/>
              </w:rPr>
            </w:pPr>
            <w:r w:rsidRPr="00416655">
              <w:rPr>
                <w:sz w:val="24"/>
              </w:rPr>
              <w:t>31,6</w:t>
            </w:r>
          </w:p>
        </w:tc>
      </w:tr>
      <w:tr w:rsidR="00827691" w:rsidRPr="0004463D" w:rsidTr="00FC0905">
        <w:trPr>
          <w:trHeight w:val="340"/>
        </w:trPr>
        <w:tc>
          <w:tcPr>
            <w:tcW w:w="20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691" w:rsidRPr="0004463D" w:rsidRDefault="00827691" w:rsidP="00FC0905">
            <w:pPr>
              <w:spacing w:line="257" w:lineRule="auto"/>
              <w:rPr>
                <w:rFonts w:ascii="Garamond" w:hAnsi="Garamond"/>
              </w:rPr>
            </w:pPr>
            <w:r w:rsidRPr="0004463D">
              <w:rPr>
                <w:rFonts w:ascii="Garamond" w:hAnsi="Garamond"/>
              </w:rPr>
              <w:t>субсидии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691" w:rsidRPr="0004463D" w:rsidRDefault="00827691" w:rsidP="00E8240D">
            <w:pPr>
              <w:pStyle w:val="BodyTextInden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463D">
              <w:rPr>
                <w:rFonts w:ascii="Times New Roman" w:hAnsi="Times New Roman"/>
                <w:sz w:val="24"/>
                <w:szCs w:val="24"/>
              </w:rPr>
              <w:t>423,0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691" w:rsidRPr="0004463D" w:rsidRDefault="00827691" w:rsidP="00E8240D">
            <w:pPr>
              <w:pStyle w:val="BodyTextInden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463D">
              <w:rPr>
                <w:rFonts w:ascii="Times New Roman" w:hAnsi="Times New Roman"/>
                <w:sz w:val="24"/>
                <w:szCs w:val="24"/>
              </w:rPr>
              <w:t>0,3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691" w:rsidRPr="0004463D" w:rsidRDefault="00827691" w:rsidP="00E8240D">
            <w:pPr>
              <w:pStyle w:val="BodyTextInden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463D">
              <w:rPr>
                <w:rFonts w:ascii="Times New Roman" w:hAnsi="Times New Roman"/>
                <w:sz w:val="24"/>
                <w:szCs w:val="24"/>
              </w:rPr>
              <w:t>423,0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691" w:rsidRPr="0004463D" w:rsidRDefault="00827691" w:rsidP="00E8240D">
            <w:pPr>
              <w:pStyle w:val="BodyTextInden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463D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691" w:rsidRPr="0004463D" w:rsidRDefault="00827691" w:rsidP="00E8240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463D">
              <w:rPr>
                <w:rFonts w:ascii="Times New Roman" w:hAnsi="Times New Roman"/>
                <w:sz w:val="24"/>
                <w:szCs w:val="24"/>
              </w:rPr>
              <w:t>423,0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7691" w:rsidRPr="00416655" w:rsidRDefault="00827691" w:rsidP="00E8240D">
            <w:pPr>
              <w:pStyle w:val="BodyText"/>
              <w:rPr>
                <w:sz w:val="24"/>
              </w:rPr>
            </w:pPr>
            <w:r w:rsidRPr="00416655">
              <w:rPr>
                <w:sz w:val="24"/>
              </w:rPr>
              <w:t>0,3</w:t>
            </w:r>
          </w:p>
        </w:tc>
      </w:tr>
      <w:tr w:rsidR="00827691" w:rsidRPr="0004463D" w:rsidTr="00FC0905">
        <w:trPr>
          <w:trHeight w:val="340"/>
        </w:trPr>
        <w:tc>
          <w:tcPr>
            <w:tcW w:w="20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691" w:rsidRPr="0004463D" w:rsidRDefault="00827691" w:rsidP="00FC0905">
            <w:pPr>
              <w:spacing w:line="257" w:lineRule="auto"/>
              <w:rPr>
                <w:rFonts w:ascii="Garamond" w:hAnsi="Garamond"/>
              </w:rPr>
            </w:pPr>
            <w:r w:rsidRPr="0004463D">
              <w:rPr>
                <w:rFonts w:ascii="Garamond" w:hAnsi="Garamond"/>
              </w:rPr>
              <w:t>субвенции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691" w:rsidRPr="0004463D" w:rsidRDefault="00827691" w:rsidP="00E8240D">
            <w:pPr>
              <w:pStyle w:val="BodyTextInden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463D">
              <w:rPr>
                <w:rFonts w:ascii="Times New Roman" w:hAnsi="Times New Roman"/>
                <w:sz w:val="24"/>
                <w:szCs w:val="24"/>
              </w:rPr>
              <w:t>115 401,1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691" w:rsidRPr="0004463D" w:rsidRDefault="00827691" w:rsidP="00695172">
            <w:pPr>
              <w:pStyle w:val="BodyTextInden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463D">
              <w:rPr>
                <w:rFonts w:ascii="Times New Roman" w:hAnsi="Times New Roman"/>
                <w:sz w:val="24"/>
                <w:szCs w:val="24"/>
              </w:rPr>
              <w:t>67,8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691" w:rsidRPr="0004463D" w:rsidRDefault="00827691" w:rsidP="00E8240D">
            <w:pPr>
              <w:pStyle w:val="BodyTextInden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463D">
              <w:rPr>
                <w:rFonts w:ascii="Times New Roman" w:hAnsi="Times New Roman"/>
                <w:sz w:val="24"/>
                <w:szCs w:val="24"/>
              </w:rPr>
              <w:t>115 456,5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691" w:rsidRPr="0004463D" w:rsidRDefault="00827691" w:rsidP="00E8240D">
            <w:pPr>
              <w:pStyle w:val="BodyTextInden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463D">
              <w:rPr>
                <w:rFonts w:ascii="Times New Roman" w:hAnsi="Times New Roman"/>
                <w:sz w:val="24"/>
                <w:szCs w:val="24"/>
              </w:rPr>
              <w:t>67,4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691" w:rsidRPr="0004463D" w:rsidRDefault="00827691" w:rsidP="00E8240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463D">
              <w:rPr>
                <w:rFonts w:ascii="Times New Roman" w:hAnsi="Times New Roman"/>
                <w:sz w:val="24"/>
                <w:szCs w:val="24"/>
              </w:rPr>
              <w:t>116456,5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7691" w:rsidRPr="00416655" w:rsidRDefault="00827691" w:rsidP="00E8240D">
            <w:pPr>
              <w:pStyle w:val="BodyText"/>
              <w:rPr>
                <w:sz w:val="24"/>
              </w:rPr>
            </w:pPr>
            <w:r w:rsidRPr="00416655">
              <w:rPr>
                <w:sz w:val="24"/>
              </w:rPr>
              <w:t>67,9</w:t>
            </w:r>
          </w:p>
          <w:p w:rsidR="00827691" w:rsidRPr="00416655" w:rsidRDefault="00827691" w:rsidP="00E8240D">
            <w:pPr>
              <w:pStyle w:val="BodyText"/>
              <w:rPr>
                <w:sz w:val="24"/>
              </w:rPr>
            </w:pPr>
          </w:p>
        </w:tc>
      </w:tr>
      <w:tr w:rsidR="00827691" w:rsidRPr="0004463D" w:rsidTr="00DF61FC">
        <w:trPr>
          <w:trHeight w:val="600"/>
        </w:trPr>
        <w:tc>
          <w:tcPr>
            <w:tcW w:w="20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691" w:rsidRPr="0004463D" w:rsidRDefault="00827691" w:rsidP="00DF61FC">
            <w:pPr>
              <w:pStyle w:val="BodyTextIndent"/>
              <w:spacing w:after="0"/>
              <w:ind w:left="0" w:firstLine="360"/>
              <w:rPr>
                <w:rFonts w:ascii="Times New Roman" w:hAnsi="Times New Roman"/>
                <w:sz w:val="24"/>
                <w:szCs w:val="24"/>
              </w:rPr>
            </w:pPr>
            <w:r w:rsidRPr="0004463D">
              <w:rPr>
                <w:rFonts w:ascii="Garamond" w:hAnsi="Garamond"/>
              </w:rPr>
              <w:t>иные межбюджетные трансферты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691" w:rsidRPr="0004463D" w:rsidRDefault="00827691" w:rsidP="00E8240D">
            <w:pPr>
              <w:pStyle w:val="BodyTextInden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463D">
              <w:rPr>
                <w:rFonts w:ascii="Times New Roman" w:hAnsi="Times New Roman"/>
                <w:sz w:val="24"/>
                <w:szCs w:val="24"/>
              </w:rPr>
              <w:t>327,9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691" w:rsidRPr="0004463D" w:rsidRDefault="00827691" w:rsidP="00FC0905">
            <w:pPr>
              <w:pStyle w:val="BodyTextInden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463D">
              <w:rPr>
                <w:rFonts w:ascii="Times New Roman" w:hAnsi="Times New Roman"/>
                <w:sz w:val="24"/>
                <w:szCs w:val="24"/>
              </w:rPr>
              <w:t>0,2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691" w:rsidRPr="0004463D" w:rsidRDefault="00827691" w:rsidP="00E8240D">
            <w:pPr>
              <w:pStyle w:val="BodyTextInden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463D">
              <w:rPr>
                <w:rFonts w:ascii="Times New Roman" w:hAnsi="Times New Roman"/>
                <w:sz w:val="24"/>
                <w:szCs w:val="24"/>
              </w:rPr>
              <w:t>327,9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691" w:rsidRPr="0004463D" w:rsidRDefault="00827691" w:rsidP="00E8240D">
            <w:pPr>
              <w:pStyle w:val="BodyTextInden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463D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691" w:rsidRPr="0004463D" w:rsidRDefault="00827691" w:rsidP="0002460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463D">
              <w:rPr>
                <w:rFonts w:ascii="Times New Roman" w:hAnsi="Times New Roman"/>
                <w:sz w:val="24"/>
                <w:szCs w:val="24"/>
              </w:rPr>
              <w:t>327,9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7691" w:rsidRPr="00416655" w:rsidRDefault="00827691" w:rsidP="00E8240D">
            <w:pPr>
              <w:pStyle w:val="BodyText"/>
              <w:rPr>
                <w:sz w:val="24"/>
              </w:rPr>
            </w:pPr>
            <w:r w:rsidRPr="00416655">
              <w:rPr>
                <w:sz w:val="24"/>
              </w:rPr>
              <w:t>0,2</w:t>
            </w:r>
          </w:p>
        </w:tc>
      </w:tr>
    </w:tbl>
    <w:p w:rsidR="00827691" w:rsidRPr="00416655" w:rsidRDefault="00827691" w:rsidP="00BA460B">
      <w:pPr>
        <w:pStyle w:val="BodyTextIndent"/>
        <w:spacing w:after="0" w:line="240" w:lineRule="auto"/>
        <w:ind w:left="0" w:firstLine="283"/>
        <w:jc w:val="both"/>
        <w:rPr>
          <w:rFonts w:ascii="Times New Roman" w:hAnsi="Times New Roman"/>
          <w:sz w:val="28"/>
          <w:szCs w:val="28"/>
        </w:rPr>
      </w:pPr>
    </w:p>
    <w:p w:rsidR="00827691" w:rsidRPr="00416655" w:rsidRDefault="00827691" w:rsidP="00BA460B">
      <w:pPr>
        <w:pStyle w:val="BodyTextIndent"/>
        <w:spacing w:after="0" w:line="240" w:lineRule="auto"/>
        <w:ind w:left="0" w:firstLine="283"/>
        <w:jc w:val="both"/>
        <w:rPr>
          <w:rFonts w:ascii="Times New Roman" w:hAnsi="Times New Roman"/>
          <w:sz w:val="28"/>
          <w:szCs w:val="28"/>
        </w:rPr>
      </w:pPr>
      <w:r w:rsidRPr="00416655">
        <w:rPr>
          <w:rFonts w:ascii="Times New Roman" w:hAnsi="Times New Roman"/>
          <w:sz w:val="28"/>
          <w:szCs w:val="28"/>
        </w:rPr>
        <w:t>В структуре безвозмездных поступлений из средств областного бюджета на 2017 год наибольший удельный вес занимают субвенции 115 401,1 тыс.руб. или 67,8 % от общего объема межбюджетных трансфертов.</w:t>
      </w:r>
    </w:p>
    <w:p w:rsidR="00827691" w:rsidRPr="00416655" w:rsidRDefault="00827691" w:rsidP="00BA460B">
      <w:pPr>
        <w:pStyle w:val="BodyTextIndent"/>
        <w:spacing w:after="0" w:line="240" w:lineRule="auto"/>
        <w:ind w:left="0" w:firstLine="283"/>
        <w:jc w:val="both"/>
        <w:rPr>
          <w:rFonts w:ascii="Times New Roman" w:hAnsi="Times New Roman"/>
          <w:sz w:val="28"/>
          <w:szCs w:val="28"/>
        </w:rPr>
      </w:pPr>
    </w:p>
    <w:p w:rsidR="00827691" w:rsidRPr="00416655" w:rsidRDefault="00827691" w:rsidP="00BA460B">
      <w:pPr>
        <w:pStyle w:val="BodyTextIndent"/>
        <w:spacing w:after="0" w:line="240" w:lineRule="auto"/>
        <w:ind w:left="0" w:firstLine="283"/>
        <w:jc w:val="both"/>
        <w:rPr>
          <w:rFonts w:ascii="Times New Roman" w:hAnsi="Times New Roman"/>
          <w:sz w:val="28"/>
          <w:szCs w:val="28"/>
        </w:rPr>
      </w:pPr>
      <w:r w:rsidRPr="00416655">
        <w:rPr>
          <w:rFonts w:ascii="Times New Roman" w:hAnsi="Times New Roman"/>
          <w:sz w:val="28"/>
          <w:szCs w:val="28"/>
        </w:rPr>
        <w:t>Перечень и объемы субвенций из областного бюджета бюджету муниципального района приведены в таблице 5.</w:t>
      </w:r>
    </w:p>
    <w:p w:rsidR="00827691" w:rsidRPr="00416655" w:rsidRDefault="00827691" w:rsidP="00BA460B">
      <w:pPr>
        <w:pStyle w:val="BodyTextIndent"/>
        <w:spacing w:after="0" w:line="240" w:lineRule="auto"/>
        <w:ind w:left="0" w:firstLine="283"/>
        <w:jc w:val="both"/>
        <w:rPr>
          <w:rFonts w:ascii="Times New Roman" w:hAnsi="Times New Roman"/>
          <w:sz w:val="28"/>
          <w:szCs w:val="28"/>
        </w:rPr>
      </w:pPr>
    </w:p>
    <w:p w:rsidR="00827691" w:rsidRPr="00416655" w:rsidRDefault="00827691" w:rsidP="00D8657C">
      <w:pPr>
        <w:pStyle w:val="BodyTextIndent"/>
        <w:tabs>
          <w:tab w:val="left" w:pos="774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16655">
        <w:rPr>
          <w:rFonts w:ascii="Times New Roman" w:hAnsi="Times New Roman"/>
          <w:sz w:val="28"/>
          <w:szCs w:val="28"/>
        </w:rPr>
        <w:t>Перечень  и объемы  субвенций из областного бюджета  на 2018-2019 годы.</w:t>
      </w:r>
    </w:p>
    <w:p w:rsidR="00827691" w:rsidRPr="00416655" w:rsidRDefault="00827691" w:rsidP="00DC15B4">
      <w:pPr>
        <w:pStyle w:val="BodyTextIndent"/>
        <w:tabs>
          <w:tab w:val="left" w:pos="7740"/>
        </w:tabs>
        <w:spacing w:after="0"/>
        <w:jc w:val="right"/>
        <w:rPr>
          <w:rFonts w:ascii="Times New Roman" w:hAnsi="Times New Roman"/>
          <w:sz w:val="28"/>
          <w:szCs w:val="28"/>
        </w:rPr>
      </w:pPr>
      <w:r w:rsidRPr="00416655">
        <w:rPr>
          <w:rFonts w:ascii="Times New Roman" w:hAnsi="Times New Roman"/>
          <w:sz w:val="28"/>
          <w:szCs w:val="28"/>
        </w:rPr>
        <w:tab/>
        <w:t>Таблица 5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A0"/>
      </w:tblPr>
      <w:tblGrid>
        <w:gridCol w:w="674"/>
        <w:gridCol w:w="4254"/>
        <w:gridCol w:w="1559"/>
        <w:gridCol w:w="1559"/>
        <w:gridCol w:w="1560"/>
      </w:tblGrid>
      <w:tr w:rsidR="00827691" w:rsidRPr="0004463D" w:rsidTr="00E8240D">
        <w:trPr>
          <w:trHeight w:val="1156"/>
        </w:trPr>
        <w:tc>
          <w:tcPr>
            <w:tcW w:w="6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691" w:rsidRPr="0004463D" w:rsidRDefault="00827691" w:rsidP="00E8240D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4463D">
              <w:rPr>
                <w:rFonts w:ascii="Times New Roman" w:hAnsi="Times New Roman"/>
                <w:bCs/>
                <w:sz w:val="24"/>
                <w:szCs w:val="24"/>
              </w:rPr>
              <w:t>№ п/п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691" w:rsidRPr="0004463D" w:rsidRDefault="00827691" w:rsidP="00E8240D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827691" w:rsidRPr="00416655" w:rsidRDefault="00827691" w:rsidP="00E8240D">
            <w:pPr>
              <w:pStyle w:val="Heading1"/>
              <w:jc w:val="center"/>
              <w:rPr>
                <w:sz w:val="24"/>
              </w:rPr>
            </w:pPr>
            <w:r w:rsidRPr="00416655">
              <w:rPr>
                <w:sz w:val="24"/>
              </w:rPr>
              <w:t>Наименование  субвенций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691" w:rsidRPr="0004463D" w:rsidRDefault="00827691" w:rsidP="00E8240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4463D">
              <w:rPr>
                <w:rFonts w:ascii="Times New Roman" w:hAnsi="Times New Roman"/>
                <w:bCs/>
                <w:sz w:val="24"/>
                <w:szCs w:val="24"/>
              </w:rPr>
              <w:t>2017 г.</w:t>
            </w:r>
          </w:p>
          <w:p w:rsidR="00827691" w:rsidRPr="0004463D" w:rsidRDefault="00827691" w:rsidP="00E8240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4463D">
              <w:rPr>
                <w:rFonts w:ascii="Times New Roman" w:hAnsi="Times New Roman"/>
                <w:sz w:val="24"/>
                <w:szCs w:val="24"/>
              </w:rPr>
              <w:t>Сумма, тыс.руб.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691" w:rsidRPr="0004463D" w:rsidRDefault="00827691" w:rsidP="00E8240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4463D">
              <w:rPr>
                <w:rFonts w:ascii="Times New Roman" w:hAnsi="Times New Roman"/>
                <w:bCs/>
                <w:sz w:val="24"/>
                <w:szCs w:val="24"/>
              </w:rPr>
              <w:t>2018 г.</w:t>
            </w:r>
          </w:p>
          <w:p w:rsidR="00827691" w:rsidRPr="0004463D" w:rsidRDefault="00827691" w:rsidP="00E8240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4463D">
              <w:rPr>
                <w:rFonts w:ascii="Times New Roman" w:hAnsi="Times New Roman"/>
                <w:sz w:val="24"/>
                <w:szCs w:val="24"/>
              </w:rPr>
              <w:t>Сумма, тыс.руб.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7691" w:rsidRPr="0004463D" w:rsidRDefault="00827691" w:rsidP="00E8240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4463D">
              <w:rPr>
                <w:rFonts w:ascii="Times New Roman" w:hAnsi="Times New Roman"/>
                <w:bCs/>
                <w:sz w:val="24"/>
                <w:szCs w:val="24"/>
              </w:rPr>
              <w:t>2019 г.</w:t>
            </w:r>
          </w:p>
          <w:p w:rsidR="00827691" w:rsidRPr="0004463D" w:rsidRDefault="00827691" w:rsidP="00E8240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4463D">
              <w:rPr>
                <w:rFonts w:ascii="Times New Roman" w:hAnsi="Times New Roman"/>
                <w:sz w:val="24"/>
                <w:szCs w:val="24"/>
              </w:rPr>
              <w:t>Сумма, тыс.руб.</w:t>
            </w:r>
          </w:p>
        </w:tc>
      </w:tr>
      <w:tr w:rsidR="00827691" w:rsidRPr="0004463D" w:rsidTr="00E8240D">
        <w:trPr>
          <w:trHeight w:val="2514"/>
        </w:trPr>
        <w:tc>
          <w:tcPr>
            <w:tcW w:w="6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691" w:rsidRPr="0004463D" w:rsidRDefault="00827691" w:rsidP="00E8240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4463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691" w:rsidRPr="0004463D" w:rsidRDefault="00827691" w:rsidP="00E8240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4463D">
              <w:rPr>
                <w:rFonts w:ascii="Times New Roman" w:hAnsi="Times New Roman"/>
                <w:sz w:val="24"/>
                <w:szCs w:val="24"/>
              </w:rPr>
              <w:t>Субвенция бюджетам муниципальных районов на осуществление отдельных полномочий органов государственной власти Брянской области  по расчёту и предоставлению дотаций поселениям на выравнивание  бюджетной обеспеченности за счет средств областного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691" w:rsidRPr="0004463D" w:rsidRDefault="00827691" w:rsidP="00B91DB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463D">
              <w:rPr>
                <w:rFonts w:ascii="Times New Roman" w:hAnsi="Times New Roman"/>
                <w:sz w:val="24"/>
                <w:szCs w:val="24"/>
              </w:rPr>
              <w:t>708,0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691" w:rsidRPr="0004463D" w:rsidRDefault="00827691" w:rsidP="00E8240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463D">
              <w:rPr>
                <w:rFonts w:ascii="Times New Roman" w:hAnsi="Times New Roman"/>
                <w:sz w:val="24"/>
                <w:szCs w:val="24"/>
              </w:rPr>
              <w:t>708,0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27691" w:rsidRPr="0004463D" w:rsidRDefault="00827691" w:rsidP="00B91DB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463D">
              <w:rPr>
                <w:rFonts w:ascii="Times New Roman" w:hAnsi="Times New Roman"/>
                <w:sz w:val="24"/>
                <w:szCs w:val="24"/>
              </w:rPr>
              <w:t>708,0</w:t>
            </w:r>
          </w:p>
        </w:tc>
      </w:tr>
      <w:tr w:rsidR="00827691" w:rsidRPr="0004463D" w:rsidTr="00E8240D">
        <w:tc>
          <w:tcPr>
            <w:tcW w:w="6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691" w:rsidRPr="0004463D" w:rsidRDefault="00827691" w:rsidP="00E8240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4463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691" w:rsidRPr="0004463D" w:rsidRDefault="00827691" w:rsidP="00E8240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4463D">
              <w:rPr>
                <w:rFonts w:ascii="Times New Roman" w:hAnsi="Times New Roman"/>
                <w:sz w:val="24"/>
                <w:szCs w:val="24"/>
              </w:rPr>
              <w:t>Субвенция бюджетам муниципальных образований на  осуществление  отдельных государственных полномочий  Брянской области в сфере деятельности по профилактике безнадзорности и правонарушений несовершеннолетних,  организации деятельности административных комиссий и определения перечня должностных лиц органов местного самоуправления, уполномоченных составлять протоколы об административных правонарушениях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691" w:rsidRPr="0004463D" w:rsidRDefault="00827691" w:rsidP="00E8240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463D">
              <w:rPr>
                <w:rFonts w:ascii="Times New Roman" w:hAnsi="Times New Roman"/>
                <w:sz w:val="24"/>
                <w:szCs w:val="24"/>
              </w:rPr>
              <w:t>751,9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691" w:rsidRPr="0004463D" w:rsidRDefault="00827691" w:rsidP="006D121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463D">
              <w:rPr>
                <w:rFonts w:ascii="Times New Roman" w:hAnsi="Times New Roman"/>
                <w:sz w:val="24"/>
                <w:szCs w:val="24"/>
              </w:rPr>
              <w:t>751,9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27691" w:rsidRPr="0004463D" w:rsidRDefault="00827691" w:rsidP="006D121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463D">
              <w:rPr>
                <w:rFonts w:ascii="Times New Roman" w:hAnsi="Times New Roman"/>
                <w:sz w:val="24"/>
                <w:szCs w:val="24"/>
              </w:rPr>
              <w:t>751,9</w:t>
            </w:r>
          </w:p>
        </w:tc>
      </w:tr>
      <w:tr w:rsidR="00827691" w:rsidRPr="0004463D" w:rsidTr="00E8240D">
        <w:tc>
          <w:tcPr>
            <w:tcW w:w="6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691" w:rsidRPr="0004463D" w:rsidRDefault="00827691" w:rsidP="00E8240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4463D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691" w:rsidRPr="0004463D" w:rsidRDefault="00827691" w:rsidP="00E8240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4463D">
              <w:rPr>
                <w:rFonts w:ascii="Times New Roman" w:hAnsi="Times New Roman"/>
                <w:sz w:val="24"/>
                <w:szCs w:val="24"/>
              </w:rPr>
              <w:t>Субвенция бюджетам муниципальных образований  на осуществление отдельных  государственных  полномочий РФ  по первичному  воинскому учёту на территориях, где отсутствуют  военные комиссариаты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691" w:rsidRPr="0004463D" w:rsidRDefault="00827691" w:rsidP="00E8240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463D">
              <w:rPr>
                <w:rFonts w:ascii="Times New Roman" w:hAnsi="Times New Roman"/>
                <w:sz w:val="24"/>
                <w:szCs w:val="24"/>
              </w:rPr>
              <w:t>1007,4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691" w:rsidRPr="0004463D" w:rsidRDefault="00827691" w:rsidP="00E8240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463D">
              <w:rPr>
                <w:rFonts w:ascii="Times New Roman" w:hAnsi="Times New Roman"/>
                <w:sz w:val="24"/>
                <w:szCs w:val="24"/>
              </w:rPr>
              <w:t>1007,4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27691" w:rsidRPr="0004463D" w:rsidRDefault="00827691" w:rsidP="00E8240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463D">
              <w:rPr>
                <w:rFonts w:ascii="Times New Roman" w:hAnsi="Times New Roman"/>
                <w:sz w:val="24"/>
                <w:szCs w:val="24"/>
              </w:rPr>
              <w:t>1007,4</w:t>
            </w:r>
          </w:p>
          <w:p w:rsidR="00827691" w:rsidRPr="0004463D" w:rsidRDefault="00827691" w:rsidP="00E8240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7691" w:rsidRPr="0004463D" w:rsidTr="00E8240D">
        <w:tc>
          <w:tcPr>
            <w:tcW w:w="6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691" w:rsidRPr="0004463D" w:rsidRDefault="00827691" w:rsidP="00E8240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4463D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691" w:rsidRPr="0004463D" w:rsidRDefault="00827691" w:rsidP="00E8240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4463D">
              <w:rPr>
                <w:rFonts w:ascii="Times New Roman" w:hAnsi="Times New Roman"/>
                <w:sz w:val="24"/>
                <w:szCs w:val="24"/>
              </w:rPr>
              <w:t>Субвенция бюджетам муниципальных образований на предоставление мер социальной поддержки по оплате жилья и коммунальных услуг отдельным категориям граждан, работающих в учреждениях культуры, находящихся в сельской местности или поселках городского типа на территории Брянской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691" w:rsidRPr="0004463D" w:rsidRDefault="00827691" w:rsidP="003017E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463D">
              <w:rPr>
                <w:rFonts w:ascii="Times New Roman" w:hAnsi="Times New Roman"/>
                <w:sz w:val="24"/>
                <w:szCs w:val="24"/>
              </w:rPr>
              <w:t>82,7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691" w:rsidRPr="0004463D" w:rsidRDefault="00827691" w:rsidP="006D121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463D">
              <w:rPr>
                <w:rFonts w:ascii="Times New Roman" w:hAnsi="Times New Roman"/>
                <w:sz w:val="24"/>
                <w:szCs w:val="24"/>
              </w:rPr>
              <w:t>82,7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27691" w:rsidRPr="0004463D" w:rsidRDefault="00827691" w:rsidP="006D121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463D">
              <w:rPr>
                <w:rFonts w:ascii="Times New Roman" w:hAnsi="Times New Roman"/>
                <w:sz w:val="24"/>
                <w:szCs w:val="24"/>
              </w:rPr>
              <w:t>82,7</w:t>
            </w:r>
          </w:p>
        </w:tc>
      </w:tr>
      <w:tr w:rsidR="00827691" w:rsidRPr="0004463D" w:rsidTr="00E8240D">
        <w:tc>
          <w:tcPr>
            <w:tcW w:w="6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691" w:rsidRPr="0004463D" w:rsidRDefault="00827691" w:rsidP="00E8240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4463D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691" w:rsidRPr="0004463D" w:rsidRDefault="00827691" w:rsidP="00E8240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4463D">
              <w:rPr>
                <w:rFonts w:ascii="Times New Roman" w:hAnsi="Times New Roman"/>
                <w:sz w:val="24"/>
                <w:szCs w:val="24"/>
              </w:rPr>
              <w:t>Субвенция бюджетам муниципальных районов (городских округов) на финансовое обеспечение получения дошкольного образования  в дошкольных образовательных организациях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691" w:rsidRPr="0004463D" w:rsidRDefault="00827691" w:rsidP="006D121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463D">
              <w:rPr>
                <w:rFonts w:ascii="Times New Roman" w:hAnsi="Times New Roman"/>
                <w:sz w:val="24"/>
                <w:szCs w:val="24"/>
              </w:rPr>
              <w:t>17548,1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691" w:rsidRPr="0004463D" w:rsidRDefault="00827691" w:rsidP="00E8240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463D">
              <w:rPr>
                <w:rFonts w:ascii="Times New Roman" w:hAnsi="Times New Roman"/>
                <w:sz w:val="24"/>
                <w:szCs w:val="24"/>
              </w:rPr>
              <w:t>17548,1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27691" w:rsidRPr="0004463D" w:rsidRDefault="00827691" w:rsidP="00E8240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463D">
              <w:rPr>
                <w:rFonts w:ascii="Times New Roman" w:hAnsi="Times New Roman"/>
                <w:sz w:val="24"/>
                <w:szCs w:val="24"/>
              </w:rPr>
              <w:t>17548,1</w:t>
            </w:r>
          </w:p>
        </w:tc>
      </w:tr>
      <w:tr w:rsidR="00827691" w:rsidRPr="0004463D" w:rsidTr="00E8240D">
        <w:tc>
          <w:tcPr>
            <w:tcW w:w="6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691" w:rsidRPr="0004463D" w:rsidRDefault="00827691" w:rsidP="00E8240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4463D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691" w:rsidRPr="0004463D" w:rsidRDefault="00827691" w:rsidP="00E8240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4463D">
              <w:rPr>
                <w:rFonts w:ascii="Times New Roman" w:hAnsi="Times New Roman"/>
                <w:sz w:val="24"/>
                <w:szCs w:val="24"/>
              </w:rPr>
              <w:t>Субвенция бюджетам муниципальных районов (городских округов) на финансовое обеспечение деятельности муниципальных общеобразовательных организаций, имеющих государственную аккредитацию негосударственных общеобразовательных организаций в части реализации ими государственного стандарта общего образования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691" w:rsidRPr="0004463D" w:rsidRDefault="00827691" w:rsidP="00E8240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463D">
              <w:rPr>
                <w:rFonts w:ascii="Times New Roman" w:hAnsi="Times New Roman"/>
                <w:sz w:val="24"/>
                <w:szCs w:val="24"/>
              </w:rPr>
              <w:t>85442,8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691" w:rsidRPr="0004463D" w:rsidRDefault="00827691" w:rsidP="00E8240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463D">
              <w:rPr>
                <w:rFonts w:ascii="Times New Roman" w:hAnsi="Times New Roman"/>
                <w:sz w:val="24"/>
                <w:szCs w:val="24"/>
              </w:rPr>
              <w:t>85442,8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27691" w:rsidRPr="0004463D" w:rsidRDefault="00827691" w:rsidP="00E8240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463D">
              <w:rPr>
                <w:rFonts w:ascii="Times New Roman" w:hAnsi="Times New Roman"/>
                <w:sz w:val="24"/>
                <w:szCs w:val="24"/>
              </w:rPr>
              <w:t>85442,8</w:t>
            </w:r>
          </w:p>
        </w:tc>
      </w:tr>
      <w:tr w:rsidR="00827691" w:rsidRPr="0004463D" w:rsidTr="00E8240D">
        <w:tc>
          <w:tcPr>
            <w:tcW w:w="6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691" w:rsidRPr="0004463D" w:rsidRDefault="00827691" w:rsidP="00E8240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4463D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691" w:rsidRPr="0004463D" w:rsidRDefault="00827691" w:rsidP="00E8240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4463D">
              <w:rPr>
                <w:rFonts w:ascii="Times New Roman" w:hAnsi="Times New Roman"/>
                <w:sz w:val="24"/>
                <w:szCs w:val="24"/>
              </w:rPr>
              <w:t>Субвенция бюджетам муниципальных районов (городских округов) на предоставление мер социальной поддержки работникам образовательных организаций, работающим в сельских населенных пунктах и поселках городского типа на территории Брянской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691" w:rsidRPr="0004463D" w:rsidRDefault="00827691" w:rsidP="00E8240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463D">
              <w:rPr>
                <w:rFonts w:ascii="Times New Roman" w:hAnsi="Times New Roman"/>
                <w:sz w:val="24"/>
                <w:szCs w:val="24"/>
              </w:rPr>
              <w:t>2851,2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691" w:rsidRPr="0004463D" w:rsidRDefault="00827691" w:rsidP="00E8240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463D">
              <w:rPr>
                <w:rFonts w:ascii="Times New Roman" w:hAnsi="Times New Roman"/>
                <w:sz w:val="24"/>
                <w:szCs w:val="24"/>
              </w:rPr>
              <w:t>2851,2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27691" w:rsidRPr="0004463D" w:rsidRDefault="00827691" w:rsidP="00E8240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463D">
              <w:rPr>
                <w:rFonts w:ascii="Times New Roman" w:hAnsi="Times New Roman"/>
                <w:sz w:val="24"/>
                <w:szCs w:val="24"/>
              </w:rPr>
              <w:t>2851,2</w:t>
            </w:r>
          </w:p>
        </w:tc>
      </w:tr>
      <w:tr w:rsidR="00827691" w:rsidRPr="0004463D" w:rsidTr="00E8240D">
        <w:tc>
          <w:tcPr>
            <w:tcW w:w="6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691" w:rsidRPr="0004463D" w:rsidRDefault="00827691" w:rsidP="00E8240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4463D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691" w:rsidRPr="0004463D" w:rsidRDefault="00827691" w:rsidP="00E8240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4463D">
              <w:rPr>
                <w:rFonts w:ascii="Times New Roman" w:hAnsi="Times New Roman"/>
                <w:sz w:val="24"/>
                <w:szCs w:val="24"/>
              </w:rPr>
              <w:t>Субвенция бюджетам муниципальных районов и городских  округов  на выплату компенсации части родительской платы  за содержание ребенка в образовательных   учреждениях, реализующих основную общеобразовательную  программу  дошкольного образования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691" w:rsidRPr="0004463D" w:rsidRDefault="00827691" w:rsidP="00E8240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463D">
              <w:rPr>
                <w:rFonts w:ascii="Times New Roman" w:hAnsi="Times New Roman"/>
                <w:sz w:val="24"/>
                <w:szCs w:val="24"/>
              </w:rPr>
              <w:t>625,4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691" w:rsidRPr="0004463D" w:rsidRDefault="00827691" w:rsidP="00E8240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463D">
              <w:rPr>
                <w:rFonts w:ascii="Times New Roman" w:hAnsi="Times New Roman"/>
                <w:sz w:val="24"/>
                <w:szCs w:val="24"/>
              </w:rPr>
              <w:t>625,4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27691" w:rsidRPr="0004463D" w:rsidRDefault="00827691" w:rsidP="00E8240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463D">
              <w:rPr>
                <w:rFonts w:ascii="Times New Roman" w:hAnsi="Times New Roman"/>
                <w:sz w:val="24"/>
                <w:szCs w:val="24"/>
              </w:rPr>
              <w:t>625,4</w:t>
            </w:r>
          </w:p>
        </w:tc>
      </w:tr>
      <w:tr w:rsidR="00827691" w:rsidRPr="0004463D" w:rsidTr="00E8240D">
        <w:tc>
          <w:tcPr>
            <w:tcW w:w="6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691" w:rsidRPr="0004463D" w:rsidRDefault="00827691" w:rsidP="00E8240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4463D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691" w:rsidRPr="0004463D" w:rsidRDefault="00827691" w:rsidP="00E8240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4463D">
              <w:rPr>
                <w:rFonts w:ascii="Times New Roman" w:hAnsi="Times New Roman"/>
                <w:sz w:val="24"/>
                <w:szCs w:val="24"/>
              </w:rPr>
              <w:t>Субвенция бюджетам муниципальных  районов (городских округов)  на обеспечение сохранности жилых помещений, закрепленных за детьми-сиротами и детьми, оставшимися без попечения родителей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691" w:rsidRPr="0004463D" w:rsidRDefault="00827691" w:rsidP="006D121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463D">
              <w:rPr>
                <w:rFonts w:ascii="Times New Roman" w:hAnsi="Times New Roman"/>
                <w:sz w:val="24"/>
                <w:szCs w:val="24"/>
              </w:rPr>
              <w:t>57,0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691" w:rsidRPr="0004463D" w:rsidRDefault="00827691" w:rsidP="006D121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463D">
              <w:rPr>
                <w:rFonts w:ascii="Times New Roman" w:hAnsi="Times New Roman"/>
                <w:sz w:val="24"/>
                <w:szCs w:val="24"/>
              </w:rPr>
              <w:t>57,0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27691" w:rsidRPr="0004463D" w:rsidRDefault="00827691" w:rsidP="006D121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463D">
              <w:rPr>
                <w:rFonts w:ascii="Times New Roman" w:hAnsi="Times New Roman"/>
                <w:sz w:val="24"/>
                <w:szCs w:val="24"/>
              </w:rPr>
              <w:t>57,0</w:t>
            </w:r>
          </w:p>
        </w:tc>
      </w:tr>
      <w:tr w:rsidR="00827691" w:rsidRPr="0004463D" w:rsidTr="00E8240D">
        <w:tc>
          <w:tcPr>
            <w:tcW w:w="6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691" w:rsidRPr="0004463D" w:rsidRDefault="00827691" w:rsidP="00E8240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4463D"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691" w:rsidRPr="0004463D" w:rsidRDefault="00827691" w:rsidP="00E8240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4463D">
              <w:rPr>
                <w:rFonts w:ascii="Times New Roman" w:hAnsi="Times New Roman"/>
                <w:sz w:val="24"/>
                <w:szCs w:val="24"/>
              </w:rPr>
              <w:t>Субвенция бюджетам муниципальных районов  (городских округов)  на организацию и осуществление деятельности по опеке и попечительству, выплату  ежемесячных денежных средств на содержание  и проезд ребенка, переданного на воспитание в семью опекуна (попечителя), приемную семью, вознаграждение приемным родителям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691" w:rsidRPr="0004463D" w:rsidRDefault="00827691" w:rsidP="00E8240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463D">
              <w:rPr>
                <w:rFonts w:ascii="Times New Roman" w:hAnsi="Times New Roman"/>
                <w:sz w:val="24"/>
                <w:szCs w:val="24"/>
              </w:rPr>
              <w:t>5166,4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691" w:rsidRPr="0004463D" w:rsidRDefault="00827691" w:rsidP="00E8240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463D">
              <w:rPr>
                <w:rFonts w:ascii="Times New Roman" w:hAnsi="Times New Roman"/>
                <w:sz w:val="24"/>
                <w:szCs w:val="24"/>
              </w:rPr>
              <w:t>5328,1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27691" w:rsidRPr="0004463D" w:rsidRDefault="00827691" w:rsidP="00E8240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463D">
              <w:rPr>
                <w:rFonts w:ascii="Times New Roman" w:hAnsi="Times New Roman"/>
                <w:sz w:val="24"/>
                <w:szCs w:val="24"/>
              </w:rPr>
              <w:t>5328,1</w:t>
            </w:r>
          </w:p>
        </w:tc>
      </w:tr>
      <w:tr w:rsidR="00827691" w:rsidRPr="0004463D" w:rsidTr="00E8240D">
        <w:tc>
          <w:tcPr>
            <w:tcW w:w="6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691" w:rsidRPr="0004463D" w:rsidRDefault="00827691" w:rsidP="00E8240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4463D"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691" w:rsidRPr="0004463D" w:rsidRDefault="00827691" w:rsidP="00E8240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4463D">
              <w:rPr>
                <w:rFonts w:ascii="Times New Roman" w:hAnsi="Times New Roman"/>
                <w:sz w:val="24"/>
                <w:szCs w:val="24"/>
              </w:rPr>
              <w:t xml:space="preserve">Субвенция бюджетам муниципальных районов  (городских округов)  на 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691" w:rsidRPr="0004463D" w:rsidRDefault="00827691" w:rsidP="00E8240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463D">
              <w:rPr>
                <w:rFonts w:ascii="Times New Roman" w:hAnsi="Times New Roman"/>
                <w:sz w:val="24"/>
                <w:szCs w:val="24"/>
              </w:rPr>
              <w:t>893,7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691" w:rsidRPr="0004463D" w:rsidRDefault="00827691" w:rsidP="00E4018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463D">
              <w:rPr>
                <w:rFonts w:ascii="Times New Roman" w:hAnsi="Times New Roman"/>
                <w:sz w:val="24"/>
                <w:szCs w:val="24"/>
              </w:rPr>
              <w:t>1787,4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27691" w:rsidRPr="0004463D" w:rsidRDefault="00827691" w:rsidP="00E4018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463D">
              <w:rPr>
                <w:rFonts w:ascii="Times New Roman" w:hAnsi="Times New Roman"/>
                <w:sz w:val="24"/>
                <w:szCs w:val="24"/>
              </w:rPr>
              <w:t>1787,4</w:t>
            </w:r>
          </w:p>
        </w:tc>
      </w:tr>
      <w:tr w:rsidR="00827691" w:rsidRPr="0004463D" w:rsidTr="00E8240D">
        <w:tc>
          <w:tcPr>
            <w:tcW w:w="6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691" w:rsidRPr="0004463D" w:rsidRDefault="00827691" w:rsidP="00E8240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4463D"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691" w:rsidRPr="0004463D" w:rsidRDefault="00827691" w:rsidP="00E8240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4463D">
              <w:rPr>
                <w:rFonts w:ascii="Times New Roman" w:hAnsi="Times New Roman"/>
                <w:sz w:val="24"/>
                <w:szCs w:val="24"/>
              </w:rPr>
              <w:t>Субвенция бюджетам муниципальных районов  и городских  округов на выплату единовременных пособий при всех формах устройства детей, лишенных родительского попечения, в семью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691" w:rsidRPr="0004463D" w:rsidRDefault="00827691" w:rsidP="00E8240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463D">
              <w:rPr>
                <w:rFonts w:ascii="Times New Roman" w:hAnsi="Times New Roman"/>
                <w:sz w:val="24"/>
                <w:szCs w:val="24"/>
              </w:rPr>
              <w:t>98,6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691" w:rsidRPr="0004463D" w:rsidRDefault="00827691" w:rsidP="00E8240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463D">
              <w:rPr>
                <w:rFonts w:ascii="Times New Roman" w:hAnsi="Times New Roman"/>
                <w:sz w:val="24"/>
                <w:szCs w:val="24"/>
              </w:rPr>
              <w:t>98,6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27691" w:rsidRPr="0004463D" w:rsidRDefault="00827691" w:rsidP="00E8240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463D">
              <w:rPr>
                <w:rFonts w:ascii="Times New Roman" w:hAnsi="Times New Roman"/>
                <w:sz w:val="24"/>
                <w:szCs w:val="24"/>
              </w:rPr>
              <w:t>98,6</w:t>
            </w:r>
          </w:p>
        </w:tc>
      </w:tr>
      <w:tr w:rsidR="00827691" w:rsidRPr="0004463D" w:rsidTr="00E8240D">
        <w:tc>
          <w:tcPr>
            <w:tcW w:w="6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691" w:rsidRPr="0004463D" w:rsidRDefault="00827691" w:rsidP="00E8240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4463D">
              <w:rPr>
                <w:rFonts w:ascii="Times New Roman" w:hAnsi="Times New Roman"/>
                <w:sz w:val="24"/>
                <w:szCs w:val="24"/>
              </w:rPr>
              <w:t>14.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691" w:rsidRPr="0004463D" w:rsidRDefault="00827691" w:rsidP="00E8240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4463D">
              <w:rPr>
                <w:rFonts w:ascii="Times New Roman" w:hAnsi="Times New Roman"/>
                <w:sz w:val="24"/>
                <w:szCs w:val="24"/>
              </w:rPr>
              <w:t xml:space="preserve">Субвенция бюджетам муниципальных районов  (городских  округов) на осуществление  отдельных государственных полномочий Брянской области  в области охраны труда  и уведомительной регистрации территориальных соглашений и коллективных договоров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691" w:rsidRPr="0004463D" w:rsidRDefault="00827691" w:rsidP="00E8240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463D">
              <w:rPr>
                <w:rFonts w:ascii="Times New Roman" w:hAnsi="Times New Roman"/>
                <w:sz w:val="24"/>
                <w:szCs w:val="24"/>
              </w:rPr>
              <w:t>150,3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691" w:rsidRPr="0004463D" w:rsidRDefault="00827691" w:rsidP="00E8240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463D">
              <w:rPr>
                <w:rFonts w:ascii="Times New Roman" w:hAnsi="Times New Roman"/>
                <w:sz w:val="24"/>
                <w:szCs w:val="24"/>
              </w:rPr>
              <w:t>150,3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27691" w:rsidRPr="0004463D" w:rsidRDefault="00827691" w:rsidP="00E8240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463D">
              <w:rPr>
                <w:rFonts w:ascii="Times New Roman" w:hAnsi="Times New Roman"/>
                <w:sz w:val="24"/>
                <w:szCs w:val="24"/>
              </w:rPr>
              <w:t>150,3</w:t>
            </w:r>
          </w:p>
        </w:tc>
      </w:tr>
      <w:tr w:rsidR="00827691" w:rsidRPr="0004463D" w:rsidTr="00E8240D">
        <w:tc>
          <w:tcPr>
            <w:tcW w:w="6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691" w:rsidRPr="0004463D" w:rsidRDefault="00827691" w:rsidP="00E8240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4463D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691" w:rsidRPr="0004463D" w:rsidRDefault="00827691" w:rsidP="00E8240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4463D">
              <w:rPr>
                <w:rFonts w:ascii="Times New Roman" w:hAnsi="Times New Roman"/>
                <w:sz w:val="24"/>
                <w:szCs w:val="24"/>
              </w:rPr>
              <w:t>Субвенции бюджетам муниципальных районов на организацию и проведение на территории Брянской области мероприятий по предупреждению и ликвидации болезней животных, их лечению, защите населения от болезней, общих для человека и животных, в части оборудования и содержания скотомогильников (биотермических ям) и в части организации отлова и содержания безнадзорных животных на территории Брянской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691" w:rsidRPr="0004463D" w:rsidRDefault="00827691" w:rsidP="00E8240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463D">
              <w:rPr>
                <w:rFonts w:ascii="Times New Roman" w:hAnsi="Times New Roman"/>
                <w:sz w:val="24"/>
                <w:szCs w:val="24"/>
              </w:rPr>
              <w:t>17,6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691" w:rsidRPr="0004463D" w:rsidRDefault="00827691" w:rsidP="00E8240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463D">
              <w:rPr>
                <w:rFonts w:ascii="Times New Roman" w:hAnsi="Times New Roman"/>
                <w:sz w:val="24"/>
                <w:szCs w:val="24"/>
              </w:rPr>
              <w:t>17,6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27691" w:rsidRPr="0004463D" w:rsidRDefault="00827691" w:rsidP="006130D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463D">
              <w:rPr>
                <w:rFonts w:ascii="Times New Roman" w:hAnsi="Times New Roman"/>
                <w:sz w:val="24"/>
                <w:szCs w:val="24"/>
              </w:rPr>
              <w:t>17,6</w:t>
            </w:r>
          </w:p>
        </w:tc>
      </w:tr>
      <w:tr w:rsidR="00827691" w:rsidRPr="0004463D" w:rsidTr="00E8240D">
        <w:tc>
          <w:tcPr>
            <w:tcW w:w="6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691" w:rsidRPr="0004463D" w:rsidRDefault="00827691" w:rsidP="00E8240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691" w:rsidRPr="0004463D" w:rsidRDefault="00827691" w:rsidP="00E8240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4463D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691" w:rsidRPr="0004463D" w:rsidRDefault="00827691" w:rsidP="00E8240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463D">
              <w:rPr>
                <w:rFonts w:ascii="Times New Roman" w:hAnsi="Times New Roman"/>
                <w:sz w:val="24"/>
                <w:szCs w:val="24"/>
              </w:rPr>
              <w:t>115 401,1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691" w:rsidRPr="0004463D" w:rsidRDefault="00827691" w:rsidP="00E8240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463D">
              <w:rPr>
                <w:rFonts w:ascii="Times New Roman" w:hAnsi="Times New Roman"/>
                <w:sz w:val="24"/>
                <w:szCs w:val="24"/>
              </w:rPr>
              <w:t>116 456,5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27691" w:rsidRPr="0004463D" w:rsidRDefault="00827691" w:rsidP="006130D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463D">
              <w:rPr>
                <w:rFonts w:ascii="Times New Roman" w:hAnsi="Times New Roman"/>
                <w:sz w:val="24"/>
                <w:szCs w:val="24"/>
              </w:rPr>
              <w:t>116 456,5</w:t>
            </w:r>
          </w:p>
        </w:tc>
      </w:tr>
    </w:tbl>
    <w:p w:rsidR="00827691" w:rsidRPr="00416655" w:rsidRDefault="00827691" w:rsidP="008B1788">
      <w:pPr>
        <w:spacing w:after="0"/>
        <w:rPr>
          <w:rFonts w:ascii="Times New Roman" w:hAnsi="Times New Roman"/>
          <w:sz w:val="28"/>
          <w:szCs w:val="28"/>
        </w:rPr>
      </w:pPr>
    </w:p>
    <w:p w:rsidR="00827691" w:rsidRPr="00416655" w:rsidRDefault="00827691" w:rsidP="001D4BBA">
      <w:pPr>
        <w:pStyle w:val="BodyTextIndent"/>
        <w:spacing w:after="0" w:line="240" w:lineRule="auto"/>
        <w:ind w:left="0" w:firstLine="283"/>
        <w:jc w:val="both"/>
        <w:rPr>
          <w:rFonts w:ascii="Times New Roman" w:hAnsi="Times New Roman"/>
          <w:sz w:val="28"/>
          <w:szCs w:val="28"/>
        </w:rPr>
      </w:pPr>
      <w:r w:rsidRPr="00416655">
        <w:rPr>
          <w:rFonts w:ascii="Times New Roman" w:hAnsi="Times New Roman"/>
          <w:sz w:val="28"/>
          <w:szCs w:val="28"/>
        </w:rPr>
        <w:t>Перечень и объемы дотаций из областного бюджета бюджету муниципального района приведены в таблице 6.</w:t>
      </w:r>
    </w:p>
    <w:p w:rsidR="00827691" w:rsidRPr="00416655" w:rsidRDefault="00827691" w:rsidP="008B1788">
      <w:pPr>
        <w:spacing w:after="0"/>
        <w:rPr>
          <w:rFonts w:ascii="Times New Roman" w:hAnsi="Times New Roman"/>
          <w:sz w:val="28"/>
          <w:szCs w:val="28"/>
        </w:rPr>
      </w:pPr>
    </w:p>
    <w:p w:rsidR="00827691" w:rsidRDefault="00827691" w:rsidP="008B1788">
      <w:pPr>
        <w:pStyle w:val="BodyTextIndent"/>
        <w:spacing w:after="0"/>
        <w:jc w:val="center"/>
        <w:rPr>
          <w:rFonts w:ascii="Times New Roman" w:hAnsi="Times New Roman"/>
          <w:sz w:val="28"/>
          <w:szCs w:val="28"/>
        </w:rPr>
      </w:pPr>
    </w:p>
    <w:p w:rsidR="00827691" w:rsidRDefault="00827691" w:rsidP="008B1788">
      <w:pPr>
        <w:pStyle w:val="BodyTextIndent"/>
        <w:spacing w:after="0"/>
        <w:jc w:val="center"/>
        <w:rPr>
          <w:rFonts w:ascii="Times New Roman" w:hAnsi="Times New Roman"/>
          <w:sz w:val="28"/>
          <w:szCs w:val="28"/>
        </w:rPr>
      </w:pPr>
    </w:p>
    <w:p w:rsidR="00827691" w:rsidRDefault="00827691" w:rsidP="008B1788">
      <w:pPr>
        <w:pStyle w:val="BodyTextIndent"/>
        <w:spacing w:after="0"/>
        <w:jc w:val="center"/>
        <w:rPr>
          <w:rFonts w:ascii="Times New Roman" w:hAnsi="Times New Roman"/>
          <w:sz w:val="28"/>
          <w:szCs w:val="28"/>
        </w:rPr>
      </w:pPr>
    </w:p>
    <w:p w:rsidR="00827691" w:rsidRDefault="00827691" w:rsidP="008B1788">
      <w:pPr>
        <w:pStyle w:val="BodyTextIndent"/>
        <w:spacing w:after="0"/>
        <w:jc w:val="center"/>
        <w:rPr>
          <w:rFonts w:ascii="Times New Roman" w:hAnsi="Times New Roman"/>
          <w:sz w:val="28"/>
          <w:szCs w:val="28"/>
        </w:rPr>
      </w:pPr>
    </w:p>
    <w:p w:rsidR="00827691" w:rsidRPr="00416655" w:rsidRDefault="00827691" w:rsidP="008B1788">
      <w:pPr>
        <w:pStyle w:val="BodyTextIndent"/>
        <w:spacing w:after="0"/>
        <w:jc w:val="center"/>
        <w:rPr>
          <w:rFonts w:ascii="Times New Roman" w:hAnsi="Times New Roman"/>
          <w:sz w:val="28"/>
          <w:szCs w:val="28"/>
        </w:rPr>
      </w:pPr>
      <w:r w:rsidRPr="00416655">
        <w:rPr>
          <w:rFonts w:ascii="Times New Roman" w:hAnsi="Times New Roman"/>
          <w:sz w:val="28"/>
          <w:szCs w:val="28"/>
        </w:rPr>
        <w:t>Перечень и объемы дотаций из областного бюджета на 2018-2019 годы.</w:t>
      </w:r>
    </w:p>
    <w:p w:rsidR="00827691" w:rsidRPr="00416655" w:rsidRDefault="00827691" w:rsidP="008B1788">
      <w:pPr>
        <w:pStyle w:val="BodyTextIndent"/>
        <w:spacing w:after="0"/>
        <w:jc w:val="right"/>
        <w:rPr>
          <w:rFonts w:ascii="Times New Roman" w:hAnsi="Times New Roman"/>
          <w:sz w:val="28"/>
          <w:szCs w:val="28"/>
        </w:rPr>
      </w:pPr>
      <w:r w:rsidRPr="00416655">
        <w:rPr>
          <w:rFonts w:ascii="Times New Roman" w:hAnsi="Times New Roman"/>
          <w:sz w:val="28"/>
          <w:szCs w:val="28"/>
        </w:rPr>
        <w:t>Таблица 6</w:t>
      </w:r>
    </w:p>
    <w:tbl>
      <w:tblPr>
        <w:tblW w:w="98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A0"/>
      </w:tblPr>
      <w:tblGrid>
        <w:gridCol w:w="674"/>
        <w:gridCol w:w="4648"/>
        <w:gridCol w:w="1546"/>
        <w:gridCol w:w="1440"/>
        <w:gridCol w:w="1517"/>
      </w:tblGrid>
      <w:tr w:rsidR="00827691" w:rsidRPr="0004463D" w:rsidTr="00E8240D"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691" w:rsidRPr="0004463D" w:rsidRDefault="00827691" w:rsidP="00E8240D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4463D">
              <w:rPr>
                <w:rFonts w:ascii="Times New Roman" w:hAnsi="Times New Roman"/>
                <w:bCs/>
                <w:sz w:val="24"/>
                <w:szCs w:val="24"/>
              </w:rPr>
              <w:t>№ п/п</w:t>
            </w:r>
          </w:p>
        </w:tc>
        <w:tc>
          <w:tcPr>
            <w:tcW w:w="4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691" w:rsidRPr="0004463D" w:rsidRDefault="00827691" w:rsidP="00E8240D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827691" w:rsidRPr="00416655" w:rsidRDefault="00827691" w:rsidP="00E8240D">
            <w:pPr>
              <w:pStyle w:val="Heading1"/>
              <w:jc w:val="center"/>
              <w:rPr>
                <w:sz w:val="24"/>
              </w:rPr>
            </w:pPr>
            <w:r w:rsidRPr="00416655">
              <w:rPr>
                <w:sz w:val="24"/>
              </w:rPr>
              <w:t>Наименование  дотаций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691" w:rsidRPr="0004463D" w:rsidRDefault="00827691" w:rsidP="00E8240D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4463D">
              <w:rPr>
                <w:rFonts w:ascii="Times New Roman" w:hAnsi="Times New Roman"/>
                <w:bCs/>
                <w:sz w:val="24"/>
                <w:szCs w:val="24"/>
              </w:rPr>
              <w:t>2017г</w:t>
            </w:r>
          </w:p>
          <w:p w:rsidR="00827691" w:rsidRPr="0004463D" w:rsidRDefault="00827691" w:rsidP="00E8240D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4463D">
              <w:rPr>
                <w:rFonts w:ascii="Times New Roman" w:hAnsi="Times New Roman"/>
                <w:sz w:val="24"/>
                <w:szCs w:val="24"/>
              </w:rPr>
              <w:t>Сумма, тыс.руб.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691" w:rsidRPr="0004463D" w:rsidRDefault="00827691" w:rsidP="00E8240D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4463D">
              <w:rPr>
                <w:rFonts w:ascii="Times New Roman" w:hAnsi="Times New Roman"/>
                <w:bCs/>
                <w:sz w:val="24"/>
                <w:szCs w:val="24"/>
              </w:rPr>
              <w:t>2018г</w:t>
            </w:r>
          </w:p>
          <w:p w:rsidR="00827691" w:rsidRPr="0004463D" w:rsidRDefault="00827691" w:rsidP="00E8240D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4463D">
              <w:rPr>
                <w:rFonts w:ascii="Times New Roman" w:hAnsi="Times New Roman"/>
                <w:sz w:val="24"/>
                <w:szCs w:val="24"/>
              </w:rPr>
              <w:t>Сумма, тыс.руб.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7691" w:rsidRPr="0004463D" w:rsidRDefault="00827691" w:rsidP="00E8240D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4463D">
              <w:rPr>
                <w:rFonts w:ascii="Times New Roman" w:hAnsi="Times New Roman"/>
                <w:bCs/>
                <w:sz w:val="24"/>
                <w:szCs w:val="24"/>
              </w:rPr>
              <w:t>2019г</w:t>
            </w:r>
          </w:p>
          <w:p w:rsidR="00827691" w:rsidRPr="0004463D" w:rsidRDefault="00827691" w:rsidP="00E8240D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4463D">
              <w:rPr>
                <w:rFonts w:ascii="Times New Roman" w:hAnsi="Times New Roman"/>
                <w:sz w:val="24"/>
                <w:szCs w:val="24"/>
              </w:rPr>
              <w:t>Сумма, тыс.руб.</w:t>
            </w:r>
          </w:p>
        </w:tc>
      </w:tr>
      <w:tr w:rsidR="00827691" w:rsidRPr="0004463D" w:rsidTr="00E8240D">
        <w:trPr>
          <w:trHeight w:val="928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691" w:rsidRPr="0004463D" w:rsidRDefault="00827691" w:rsidP="00E8240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4463D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4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691" w:rsidRPr="0004463D" w:rsidRDefault="00827691" w:rsidP="00E4018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4463D">
              <w:rPr>
                <w:rFonts w:ascii="Times New Roman" w:hAnsi="Times New Roman"/>
                <w:sz w:val="24"/>
                <w:szCs w:val="24"/>
              </w:rPr>
              <w:t xml:space="preserve">Дотации бюджетам муниципальных районов на выравнивание бюджетной обеспеченности 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691" w:rsidRPr="0004463D" w:rsidRDefault="00827691" w:rsidP="00E8240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463D">
              <w:rPr>
                <w:rFonts w:ascii="Times New Roman" w:hAnsi="Times New Roman"/>
                <w:sz w:val="24"/>
                <w:szCs w:val="24"/>
              </w:rPr>
              <w:t>41 052,0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691" w:rsidRPr="0004463D" w:rsidRDefault="00827691" w:rsidP="00E8240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463D">
              <w:rPr>
                <w:rFonts w:ascii="Times New Roman" w:hAnsi="Times New Roman"/>
                <w:sz w:val="24"/>
                <w:szCs w:val="24"/>
              </w:rPr>
              <w:t>40 859,0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27691" w:rsidRPr="0004463D" w:rsidRDefault="00827691" w:rsidP="00E8240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463D">
              <w:rPr>
                <w:rFonts w:ascii="Times New Roman" w:hAnsi="Times New Roman"/>
                <w:sz w:val="24"/>
                <w:szCs w:val="24"/>
              </w:rPr>
              <w:t>41 176,0</w:t>
            </w:r>
          </w:p>
        </w:tc>
      </w:tr>
      <w:tr w:rsidR="00827691" w:rsidRPr="0004463D" w:rsidTr="00E8240D"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691" w:rsidRPr="0004463D" w:rsidRDefault="00827691" w:rsidP="00E8240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4463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691" w:rsidRPr="0004463D" w:rsidRDefault="00827691" w:rsidP="00E4018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4463D">
              <w:rPr>
                <w:rFonts w:ascii="Times New Roman" w:hAnsi="Times New Roman"/>
                <w:sz w:val="24"/>
                <w:szCs w:val="24"/>
              </w:rPr>
              <w:t>Дотация  бюджетам муниципальных районов на поддержку мер                                                                                   по обеспечению сбалансированности бюджетов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691" w:rsidRPr="0004463D" w:rsidRDefault="00827691" w:rsidP="00E8240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463D">
              <w:rPr>
                <w:rFonts w:ascii="Times New Roman" w:hAnsi="Times New Roman"/>
                <w:sz w:val="24"/>
                <w:szCs w:val="24"/>
              </w:rPr>
              <w:t>12 886,0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691" w:rsidRPr="0004463D" w:rsidRDefault="00827691" w:rsidP="00E8240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463D">
              <w:rPr>
                <w:rFonts w:ascii="Times New Roman" w:hAnsi="Times New Roman"/>
                <w:sz w:val="24"/>
                <w:szCs w:val="24"/>
              </w:rPr>
              <w:t>13 267,0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27691" w:rsidRPr="0004463D" w:rsidRDefault="00827691" w:rsidP="00E8240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463D">
              <w:rPr>
                <w:rFonts w:ascii="Times New Roman" w:hAnsi="Times New Roman"/>
                <w:sz w:val="24"/>
                <w:szCs w:val="24"/>
              </w:rPr>
              <w:t>13 037,0</w:t>
            </w:r>
          </w:p>
        </w:tc>
      </w:tr>
      <w:tr w:rsidR="00827691" w:rsidRPr="0004463D" w:rsidTr="00E8240D">
        <w:trPr>
          <w:trHeight w:val="453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691" w:rsidRPr="0004463D" w:rsidRDefault="00827691" w:rsidP="00E8240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691" w:rsidRPr="0004463D" w:rsidRDefault="00827691" w:rsidP="00E8240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463D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691" w:rsidRPr="0004463D" w:rsidRDefault="00827691" w:rsidP="00E8240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463D">
              <w:rPr>
                <w:rFonts w:ascii="Times New Roman" w:hAnsi="Times New Roman"/>
                <w:sz w:val="24"/>
                <w:szCs w:val="24"/>
              </w:rPr>
              <w:t>53 938,0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691" w:rsidRPr="0004463D" w:rsidRDefault="00827691" w:rsidP="00E8240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463D">
              <w:rPr>
                <w:rFonts w:ascii="Times New Roman" w:hAnsi="Times New Roman"/>
                <w:sz w:val="24"/>
                <w:szCs w:val="24"/>
              </w:rPr>
              <w:t>54 126,0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27691" w:rsidRPr="0004463D" w:rsidRDefault="00827691" w:rsidP="00E8240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463D">
              <w:rPr>
                <w:rFonts w:ascii="Times New Roman" w:hAnsi="Times New Roman"/>
                <w:sz w:val="24"/>
                <w:szCs w:val="24"/>
              </w:rPr>
              <w:t>54 213,0</w:t>
            </w:r>
          </w:p>
        </w:tc>
      </w:tr>
    </w:tbl>
    <w:p w:rsidR="00827691" w:rsidRPr="00416655" w:rsidRDefault="00827691" w:rsidP="008B1788">
      <w:pPr>
        <w:pStyle w:val="BodyTextIndent2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</w:p>
    <w:p w:rsidR="00827691" w:rsidRPr="00416655" w:rsidRDefault="00827691" w:rsidP="008B1788">
      <w:pPr>
        <w:pStyle w:val="BodyTextIndent2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</w:p>
    <w:p w:rsidR="00827691" w:rsidRPr="00416655" w:rsidRDefault="00827691" w:rsidP="00E04FE7">
      <w:pPr>
        <w:pStyle w:val="BodyTextIndent2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416655">
        <w:rPr>
          <w:rFonts w:ascii="Times New Roman" w:hAnsi="Times New Roman"/>
          <w:sz w:val="28"/>
          <w:szCs w:val="28"/>
        </w:rPr>
        <w:t xml:space="preserve">Кроме того в составе безвозмездных поступлений предусмотрено поступление иных межбюджетных трансфертов в 2017 году  -327,9тыс. руб.; в 2018 году –327,9тыс. руб. и 2019 году –327,9 тыс. руб., от поселений на исполнение части переданных району полномочий в соответствии с заключенными соглашениями. </w:t>
      </w:r>
    </w:p>
    <w:p w:rsidR="00827691" w:rsidRPr="00416655" w:rsidRDefault="00827691" w:rsidP="00E04FE7">
      <w:pPr>
        <w:pStyle w:val="BodyTextIndent2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</w:p>
    <w:p w:rsidR="00827691" w:rsidRPr="00416655" w:rsidRDefault="00827691" w:rsidP="00FB20FF">
      <w:pPr>
        <w:pStyle w:val="BodyTextIndent2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:rsidR="00827691" w:rsidRPr="00416655" w:rsidRDefault="00827691" w:rsidP="00FB20FF">
      <w:pPr>
        <w:pStyle w:val="BodyTextIndent2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416655">
        <w:rPr>
          <w:rFonts w:ascii="Times New Roman" w:hAnsi="Times New Roman"/>
          <w:b/>
          <w:sz w:val="28"/>
          <w:szCs w:val="28"/>
        </w:rPr>
        <w:t xml:space="preserve">РАСХОДЫ </w:t>
      </w:r>
    </w:p>
    <w:p w:rsidR="00827691" w:rsidRPr="00416655" w:rsidRDefault="00827691" w:rsidP="00FB20FF">
      <w:pPr>
        <w:pStyle w:val="BodyTextIndent2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416655">
        <w:rPr>
          <w:rFonts w:ascii="Times New Roman" w:hAnsi="Times New Roman"/>
          <w:b/>
          <w:sz w:val="28"/>
          <w:szCs w:val="28"/>
        </w:rPr>
        <w:t>БЮДЖЕТА МГЛИНСКОГО МУНИЦИПАЛЬНОГО РАЙОНА                      В 2017-2019 ГОДАХ</w:t>
      </w:r>
    </w:p>
    <w:p w:rsidR="00827691" w:rsidRPr="00416655" w:rsidRDefault="00827691" w:rsidP="00A632FE">
      <w:pPr>
        <w:pStyle w:val="BodyTextIndent2"/>
        <w:spacing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</w:p>
    <w:p w:rsidR="00827691" w:rsidRPr="00416655" w:rsidRDefault="00827691" w:rsidP="009E1C57">
      <w:pPr>
        <w:pStyle w:val="ConsNormal"/>
        <w:widowControl/>
        <w:spacing w:before="120" w:line="257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6655">
        <w:rPr>
          <w:rFonts w:ascii="Times New Roman" w:hAnsi="Times New Roman" w:cs="Times New Roman"/>
          <w:sz w:val="28"/>
          <w:szCs w:val="28"/>
        </w:rPr>
        <w:t>В 2017-2019 годахформирование фонда оплаты труда работников, повышение заработной платы  которым осуществляется в рамках реализации указов Президента России, будет осуществляться, исходя из достигнутого уровня оплаты труда в 2016 году, с учетом достижения установленных Указами целевых показателей повышения оплаты труда в 2018 году с возможностью установления, индивидуальных графиков достижения целевых показателей для отдельных категорий работников.В этой связи будут скорректированы «дорожные карты» по установлению уровня зарплат на среднесрочный период.</w:t>
      </w:r>
    </w:p>
    <w:p w:rsidR="00827691" w:rsidRDefault="00827691" w:rsidP="00674150">
      <w:pPr>
        <w:pStyle w:val="BodyTextIndent2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827691" w:rsidRPr="00416655" w:rsidRDefault="00827691" w:rsidP="00674150">
      <w:pPr>
        <w:pStyle w:val="BodyTextIndent2"/>
        <w:spacing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416655">
        <w:rPr>
          <w:rFonts w:ascii="Times New Roman" w:hAnsi="Times New Roman"/>
          <w:b/>
          <w:sz w:val="28"/>
          <w:szCs w:val="28"/>
        </w:rPr>
        <w:t>Социально-культурная сфера</w:t>
      </w:r>
    </w:p>
    <w:p w:rsidR="00827691" w:rsidRPr="00416655" w:rsidRDefault="00827691" w:rsidP="00151FD2">
      <w:pPr>
        <w:pStyle w:val="BodyTextIndent2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</w:p>
    <w:p w:rsidR="00827691" w:rsidRPr="00416655" w:rsidRDefault="00827691" w:rsidP="00E60F6A">
      <w:pPr>
        <w:pStyle w:val="BodyTextIndent2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416655">
        <w:rPr>
          <w:rFonts w:ascii="Times New Roman" w:hAnsi="Times New Roman"/>
          <w:sz w:val="28"/>
          <w:szCs w:val="28"/>
        </w:rPr>
        <w:t>Общий объем расходов бюджета муниципального района на социально-культурную сферуна 2017 год составляет  193 551,9тыс. руб. (80,7% от общего объема запланированных расходов.При этом 65,8% общего объема расходов бюджета муниципального района – расходы на образование;8,5 %  - расходы на культуру; 4,4 %-  на социальную политику; 2,0%  на физическую культуру и спорт).</w:t>
      </w:r>
    </w:p>
    <w:p w:rsidR="00827691" w:rsidRPr="00416655" w:rsidRDefault="00827691" w:rsidP="00E60F6A">
      <w:pPr>
        <w:pStyle w:val="BodyTextIndent2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416655">
        <w:rPr>
          <w:rFonts w:ascii="Times New Roman" w:hAnsi="Times New Roman"/>
          <w:sz w:val="28"/>
          <w:szCs w:val="28"/>
        </w:rPr>
        <w:t>Все социальные выплаты сохранены на уровне не ниже 2016 года.</w:t>
      </w:r>
    </w:p>
    <w:p w:rsidR="00827691" w:rsidRPr="00416655" w:rsidRDefault="00827691" w:rsidP="00E60F6A">
      <w:pPr>
        <w:pStyle w:val="BodyTextIndent2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416655">
        <w:rPr>
          <w:rFonts w:ascii="Times New Roman" w:hAnsi="Times New Roman"/>
          <w:sz w:val="28"/>
          <w:szCs w:val="28"/>
        </w:rPr>
        <w:t>Расходы на текущее содержание муниципальных учреждений и на реализацию программных мероприятий запланированы исходя из ресурсных возможностей бюджета.</w:t>
      </w:r>
    </w:p>
    <w:p w:rsidR="00827691" w:rsidRPr="00416655" w:rsidRDefault="00827691" w:rsidP="001650E3">
      <w:pPr>
        <w:pStyle w:val="BodyTextIndent2"/>
        <w:spacing w:after="0" w:line="240" w:lineRule="auto"/>
        <w:ind w:left="0" w:firstLine="720"/>
        <w:jc w:val="center"/>
        <w:rPr>
          <w:rFonts w:ascii="Times New Roman" w:hAnsi="Times New Roman"/>
          <w:b/>
          <w:sz w:val="28"/>
          <w:szCs w:val="28"/>
        </w:rPr>
      </w:pPr>
    </w:p>
    <w:p w:rsidR="00827691" w:rsidRPr="00416655" w:rsidRDefault="00827691" w:rsidP="001650E3">
      <w:pPr>
        <w:pStyle w:val="BodyTextIndent2"/>
        <w:spacing w:after="0" w:line="240" w:lineRule="auto"/>
        <w:ind w:left="0" w:firstLine="720"/>
        <w:jc w:val="center"/>
        <w:rPr>
          <w:rFonts w:ascii="Times New Roman" w:hAnsi="Times New Roman"/>
          <w:b/>
          <w:sz w:val="28"/>
          <w:szCs w:val="28"/>
        </w:rPr>
      </w:pPr>
    </w:p>
    <w:p w:rsidR="00827691" w:rsidRPr="00416655" w:rsidRDefault="00827691" w:rsidP="001650E3">
      <w:pPr>
        <w:pStyle w:val="BodyTextIndent2"/>
        <w:spacing w:after="0" w:line="240" w:lineRule="auto"/>
        <w:ind w:left="0" w:firstLine="720"/>
        <w:jc w:val="center"/>
        <w:rPr>
          <w:rFonts w:ascii="Times New Roman" w:hAnsi="Times New Roman"/>
          <w:b/>
          <w:sz w:val="28"/>
          <w:szCs w:val="28"/>
        </w:rPr>
      </w:pPr>
      <w:r w:rsidRPr="00416655">
        <w:rPr>
          <w:rFonts w:ascii="Times New Roman" w:hAnsi="Times New Roman"/>
          <w:b/>
          <w:sz w:val="28"/>
          <w:szCs w:val="28"/>
        </w:rPr>
        <w:t xml:space="preserve">Объем и структура расходов бюджета муниципального района </w:t>
      </w:r>
    </w:p>
    <w:p w:rsidR="00827691" w:rsidRPr="00416655" w:rsidRDefault="00827691" w:rsidP="001650E3">
      <w:pPr>
        <w:pStyle w:val="BodyTextIndent2"/>
        <w:spacing w:after="0" w:line="240" w:lineRule="auto"/>
        <w:ind w:left="0" w:firstLine="720"/>
        <w:jc w:val="center"/>
        <w:rPr>
          <w:rFonts w:ascii="Times New Roman" w:hAnsi="Times New Roman"/>
          <w:b/>
          <w:sz w:val="28"/>
          <w:szCs w:val="28"/>
        </w:rPr>
      </w:pPr>
      <w:r w:rsidRPr="00416655">
        <w:rPr>
          <w:rFonts w:ascii="Times New Roman" w:hAnsi="Times New Roman"/>
          <w:b/>
          <w:sz w:val="28"/>
          <w:szCs w:val="28"/>
        </w:rPr>
        <w:t>в 2017-2019 годах</w:t>
      </w:r>
    </w:p>
    <w:p w:rsidR="00827691" w:rsidRPr="00416655" w:rsidRDefault="00827691" w:rsidP="00AE255E">
      <w:pPr>
        <w:pStyle w:val="BodyTextIndent2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</w:p>
    <w:p w:rsidR="00827691" w:rsidRPr="00416655" w:rsidRDefault="00827691" w:rsidP="00E3795C">
      <w:pPr>
        <w:pStyle w:val="BodyTextIndent2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416655">
        <w:rPr>
          <w:rFonts w:ascii="Times New Roman" w:hAnsi="Times New Roman"/>
          <w:sz w:val="28"/>
          <w:szCs w:val="28"/>
        </w:rPr>
        <w:t>Объем расходов бюджета муниципального района в 2017 году составит 239 964,4 тыс. руб., в 2018 году242 796,1 тыс. руб., в 2019 году 245 897,2тыс. руб.</w:t>
      </w:r>
    </w:p>
    <w:p w:rsidR="00827691" w:rsidRPr="00416655" w:rsidRDefault="00827691" w:rsidP="00AE255E">
      <w:pPr>
        <w:pStyle w:val="BodyTextIndent2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416655">
        <w:rPr>
          <w:rFonts w:ascii="Times New Roman" w:hAnsi="Times New Roman"/>
          <w:sz w:val="28"/>
          <w:szCs w:val="28"/>
        </w:rPr>
        <w:t>Структура расходов бюджета муниципального района на 2017-2019 годы представлена в таблице 7.</w:t>
      </w:r>
    </w:p>
    <w:p w:rsidR="00827691" w:rsidRPr="00416655" w:rsidRDefault="00827691" w:rsidP="00FA1CD8">
      <w:pPr>
        <w:pStyle w:val="BodyTextIndent2"/>
        <w:spacing w:after="0" w:line="240" w:lineRule="auto"/>
        <w:ind w:left="0" w:firstLine="720"/>
        <w:jc w:val="center"/>
        <w:rPr>
          <w:rFonts w:ascii="Times New Roman" w:hAnsi="Times New Roman"/>
          <w:sz w:val="28"/>
          <w:szCs w:val="28"/>
        </w:rPr>
      </w:pPr>
    </w:p>
    <w:p w:rsidR="00827691" w:rsidRPr="00416655" w:rsidRDefault="00827691" w:rsidP="00FA1CD8">
      <w:pPr>
        <w:pStyle w:val="BodyTextIndent2"/>
        <w:spacing w:after="0" w:line="240" w:lineRule="auto"/>
        <w:ind w:left="0" w:firstLine="720"/>
        <w:jc w:val="center"/>
        <w:rPr>
          <w:rFonts w:ascii="Times New Roman" w:hAnsi="Times New Roman"/>
          <w:sz w:val="28"/>
          <w:szCs w:val="28"/>
        </w:rPr>
      </w:pPr>
      <w:r w:rsidRPr="00416655">
        <w:rPr>
          <w:rFonts w:ascii="Times New Roman" w:hAnsi="Times New Roman"/>
          <w:sz w:val="28"/>
          <w:szCs w:val="28"/>
        </w:rPr>
        <w:t xml:space="preserve">Структура расходов бюджета муниципального района </w:t>
      </w:r>
    </w:p>
    <w:p w:rsidR="00827691" w:rsidRPr="00416655" w:rsidRDefault="00827691" w:rsidP="00FA1CD8">
      <w:pPr>
        <w:pStyle w:val="BodyTextIndent2"/>
        <w:spacing w:after="0" w:line="240" w:lineRule="auto"/>
        <w:ind w:left="0" w:firstLine="720"/>
        <w:jc w:val="center"/>
        <w:rPr>
          <w:rFonts w:ascii="Times New Roman" w:hAnsi="Times New Roman"/>
          <w:sz w:val="28"/>
          <w:szCs w:val="28"/>
        </w:rPr>
      </w:pPr>
      <w:r w:rsidRPr="00416655">
        <w:rPr>
          <w:rFonts w:ascii="Times New Roman" w:hAnsi="Times New Roman"/>
          <w:sz w:val="28"/>
          <w:szCs w:val="28"/>
        </w:rPr>
        <w:t>в 2017-2019 годах</w:t>
      </w:r>
    </w:p>
    <w:p w:rsidR="00827691" w:rsidRPr="00416655" w:rsidRDefault="00827691" w:rsidP="004C2FA2">
      <w:pPr>
        <w:pStyle w:val="BodyTextIndent2"/>
        <w:spacing w:after="0" w:line="240" w:lineRule="auto"/>
        <w:ind w:left="0" w:firstLine="720"/>
        <w:jc w:val="right"/>
        <w:rPr>
          <w:rFonts w:ascii="Times New Roman" w:hAnsi="Times New Roman"/>
          <w:sz w:val="28"/>
          <w:szCs w:val="28"/>
        </w:rPr>
      </w:pPr>
      <w:r w:rsidRPr="00416655">
        <w:rPr>
          <w:rFonts w:ascii="Times New Roman" w:hAnsi="Times New Roman"/>
          <w:sz w:val="28"/>
          <w:szCs w:val="28"/>
        </w:rPr>
        <w:t>Таблица 7</w:t>
      </w:r>
    </w:p>
    <w:p w:rsidR="00827691" w:rsidRPr="00416655" w:rsidRDefault="00827691" w:rsidP="00A87410">
      <w:pPr>
        <w:pStyle w:val="BodyTextIndent2"/>
        <w:spacing w:after="0" w:line="240" w:lineRule="auto"/>
        <w:ind w:left="0" w:firstLine="720"/>
        <w:jc w:val="right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951"/>
        <w:gridCol w:w="1418"/>
        <w:gridCol w:w="1134"/>
        <w:gridCol w:w="1417"/>
        <w:gridCol w:w="993"/>
        <w:gridCol w:w="1559"/>
        <w:gridCol w:w="958"/>
      </w:tblGrid>
      <w:tr w:rsidR="00827691" w:rsidRPr="0004463D" w:rsidTr="0004463D">
        <w:tc>
          <w:tcPr>
            <w:tcW w:w="1951" w:type="dxa"/>
            <w:vAlign w:val="center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463D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1418" w:type="dxa"/>
            <w:vAlign w:val="center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463D">
              <w:rPr>
                <w:rFonts w:ascii="Times New Roman" w:hAnsi="Times New Roman"/>
                <w:sz w:val="24"/>
                <w:szCs w:val="24"/>
              </w:rPr>
              <w:t>Расходы в 2017 году, тыс.руб.</w:t>
            </w:r>
          </w:p>
        </w:tc>
        <w:tc>
          <w:tcPr>
            <w:tcW w:w="1134" w:type="dxa"/>
            <w:vAlign w:val="center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463D">
              <w:rPr>
                <w:rFonts w:ascii="Times New Roman" w:hAnsi="Times New Roman"/>
                <w:sz w:val="24"/>
                <w:szCs w:val="24"/>
              </w:rPr>
              <w:t>Доля в общем объеме расходов, % (2017 год)</w:t>
            </w:r>
          </w:p>
        </w:tc>
        <w:tc>
          <w:tcPr>
            <w:tcW w:w="1417" w:type="dxa"/>
            <w:vAlign w:val="center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463D">
              <w:rPr>
                <w:rFonts w:ascii="Times New Roman" w:hAnsi="Times New Roman"/>
                <w:sz w:val="24"/>
                <w:szCs w:val="24"/>
              </w:rPr>
              <w:t>Расходы в 2018 году, тыс.руб.</w:t>
            </w:r>
          </w:p>
        </w:tc>
        <w:tc>
          <w:tcPr>
            <w:tcW w:w="993" w:type="dxa"/>
            <w:vAlign w:val="center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463D">
              <w:rPr>
                <w:rFonts w:ascii="Times New Roman" w:hAnsi="Times New Roman"/>
                <w:sz w:val="24"/>
                <w:szCs w:val="24"/>
              </w:rPr>
              <w:t>Доля в общем объеме расходов, % (2018 год)</w:t>
            </w:r>
          </w:p>
        </w:tc>
        <w:tc>
          <w:tcPr>
            <w:tcW w:w="1559" w:type="dxa"/>
            <w:vAlign w:val="center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463D">
              <w:rPr>
                <w:rFonts w:ascii="Times New Roman" w:hAnsi="Times New Roman"/>
                <w:sz w:val="24"/>
                <w:szCs w:val="24"/>
              </w:rPr>
              <w:t>Расходы в 2019 году, тыс.руб.</w:t>
            </w:r>
          </w:p>
        </w:tc>
        <w:tc>
          <w:tcPr>
            <w:tcW w:w="958" w:type="dxa"/>
            <w:vAlign w:val="center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463D">
              <w:rPr>
                <w:rFonts w:ascii="Times New Roman" w:hAnsi="Times New Roman"/>
                <w:sz w:val="24"/>
                <w:szCs w:val="24"/>
              </w:rPr>
              <w:t>Доля в общем объеме расходов, % (2019 год)</w:t>
            </w:r>
          </w:p>
        </w:tc>
      </w:tr>
      <w:tr w:rsidR="00827691" w:rsidRPr="0004463D" w:rsidTr="0004463D">
        <w:tc>
          <w:tcPr>
            <w:tcW w:w="1951" w:type="dxa"/>
          </w:tcPr>
          <w:p w:rsidR="00827691" w:rsidRPr="0004463D" w:rsidRDefault="00827691" w:rsidP="0004463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4463D">
              <w:rPr>
                <w:rFonts w:ascii="Times New Roman" w:hAnsi="Times New Roman"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418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4463D">
              <w:rPr>
                <w:rFonts w:ascii="Times New Roman" w:hAnsi="Times New Roman"/>
                <w:bCs/>
                <w:sz w:val="24"/>
                <w:szCs w:val="24"/>
              </w:rPr>
              <w:t>28 311,0</w:t>
            </w:r>
          </w:p>
        </w:tc>
        <w:tc>
          <w:tcPr>
            <w:tcW w:w="1134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4463D">
              <w:rPr>
                <w:rFonts w:ascii="Times New Roman" w:hAnsi="Times New Roman"/>
                <w:bCs/>
                <w:sz w:val="24"/>
                <w:szCs w:val="24"/>
              </w:rPr>
              <w:t>11,8</w:t>
            </w:r>
          </w:p>
        </w:tc>
        <w:tc>
          <w:tcPr>
            <w:tcW w:w="1417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4463D">
              <w:rPr>
                <w:rFonts w:ascii="Times New Roman" w:hAnsi="Times New Roman"/>
                <w:bCs/>
                <w:sz w:val="24"/>
                <w:szCs w:val="24"/>
              </w:rPr>
              <w:t>28 311,0</w:t>
            </w:r>
          </w:p>
        </w:tc>
        <w:tc>
          <w:tcPr>
            <w:tcW w:w="993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4463D">
              <w:rPr>
                <w:rFonts w:ascii="Times New Roman" w:hAnsi="Times New Roman"/>
                <w:bCs/>
                <w:sz w:val="24"/>
                <w:szCs w:val="24"/>
              </w:rPr>
              <w:t>11,7</w:t>
            </w:r>
          </w:p>
        </w:tc>
        <w:tc>
          <w:tcPr>
            <w:tcW w:w="1559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4463D">
              <w:rPr>
                <w:rFonts w:ascii="Times New Roman" w:hAnsi="Times New Roman"/>
                <w:bCs/>
                <w:sz w:val="24"/>
                <w:szCs w:val="24"/>
              </w:rPr>
              <w:t>28 311,0</w:t>
            </w:r>
          </w:p>
        </w:tc>
        <w:tc>
          <w:tcPr>
            <w:tcW w:w="958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4463D">
              <w:rPr>
                <w:rFonts w:ascii="Times New Roman" w:hAnsi="Times New Roman"/>
                <w:bCs/>
                <w:sz w:val="24"/>
                <w:szCs w:val="24"/>
              </w:rPr>
              <w:t>11,5</w:t>
            </w:r>
          </w:p>
        </w:tc>
      </w:tr>
      <w:tr w:rsidR="00827691" w:rsidRPr="0004463D" w:rsidTr="0004463D">
        <w:tc>
          <w:tcPr>
            <w:tcW w:w="1951" w:type="dxa"/>
            <w:vAlign w:val="center"/>
          </w:tcPr>
          <w:p w:rsidR="00827691" w:rsidRPr="0004463D" w:rsidRDefault="00827691" w:rsidP="0004463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4463D">
              <w:rPr>
                <w:rFonts w:ascii="Times New Roman" w:hAnsi="Times New Roman"/>
                <w:bCs/>
                <w:sz w:val="24"/>
                <w:szCs w:val="24"/>
              </w:rPr>
              <w:t>Национальная оборона</w:t>
            </w:r>
          </w:p>
        </w:tc>
        <w:tc>
          <w:tcPr>
            <w:tcW w:w="1418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4463D">
              <w:rPr>
                <w:rFonts w:ascii="Times New Roman" w:hAnsi="Times New Roman"/>
                <w:bCs/>
                <w:sz w:val="24"/>
                <w:szCs w:val="24"/>
              </w:rPr>
              <w:t>1 303,7</w:t>
            </w:r>
          </w:p>
        </w:tc>
        <w:tc>
          <w:tcPr>
            <w:tcW w:w="1134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4463D">
              <w:rPr>
                <w:rFonts w:ascii="Times New Roman" w:hAnsi="Times New Roman"/>
                <w:bCs/>
                <w:sz w:val="24"/>
                <w:szCs w:val="24"/>
              </w:rPr>
              <w:t>0,5</w:t>
            </w:r>
          </w:p>
        </w:tc>
        <w:tc>
          <w:tcPr>
            <w:tcW w:w="1417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4463D">
              <w:rPr>
                <w:rFonts w:ascii="Times New Roman" w:hAnsi="Times New Roman"/>
                <w:bCs/>
                <w:sz w:val="24"/>
                <w:szCs w:val="24"/>
              </w:rPr>
              <w:t>1 303,7</w:t>
            </w:r>
          </w:p>
        </w:tc>
        <w:tc>
          <w:tcPr>
            <w:tcW w:w="993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4463D">
              <w:rPr>
                <w:rFonts w:ascii="Times New Roman" w:hAnsi="Times New Roman"/>
                <w:bCs/>
                <w:sz w:val="24"/>
                <w:szCs w:val="24"/>
              </w:rPr>
              <w:t>0,5</w:t>
            </w:r>
          </w:p>
        </w:tc>
        <w:tc>
          <w:tcPr>
            <w:tcW w:w="1559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4463D">
              <w:rPr>
                <w:rFonts w:ascii="Times New Roman" w:hAnsi="Times New Roman"/>
                <w:bCs/>
                <w:sz w:val="24"/>
                <w:szCs w:val="24"/>
              </w:rPr>
              <w:t>1 303,7</w:t>
            </w:r>
          </w:p>
        </w:tc>
        <w:tc>
          <w:tcPr>
            <w:tcW w:w="958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4463D">
              <w:rPr>
                <w:rFonts w:ascii="Times New Roman" w:hAnsi="Times New Roman"/>
                <w:bCs/>
                <w:sz w:val="24"/>
                <w:szCs w:val="24"/>
              </w:rPr>
              <w:t>0,5</w:t>
            </w:r>
          </w:p>
        </w:tc>
      </w:tr>
      <w:tr w:rsidR="00827691" w:rsidRPr="0004463D" w:rsidTr="0004463D">
        <w:tc>
          <w:tcPr>
            <w:tcW w:w="1951" w:type="dxa"/>
          </w:tcPr>
          <w:p w:rsidR="00827691" w:rsidRPr="0004463D" w:rsidRDefault="00827691" w:rsidP="0004463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4463D">
              <w:rPr>
                <w:rFonts w:ascii="Times New Roman" w:hAnsi="Times New Roman"/>
                <w:bCs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418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4463D">
              <w:rPr>
                <w:rFonts w:ascii="Times New Roman" w:hAnsi="Times New Roman"/>
                <w:bCs/>
                <w:sz w:val="24"/>
                <w:szCs w:val="24"/>
              </w:rPr>
              <w:t>2 141,8</w:t>
            </w:r>
          </w:p>
        </w:tc>
        <w:tc>
          <w:tcPr>
            <w:tcW w:w="1134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4463D">
              <w:rPr>
                <w:rFonts w:ascii="Times New Roman" w:hAnsi="Times New Roman"/>
                <w:bCs/>
                <w:sz w:val="24"/>
                <w:szCs w:val="24"/>
              </w:rPr>
              <w:t>0,9</w:t>
            </w:r>
          </w:p>
        </w:tc>
        <w:tc>
          <w:tcPr>
            <w:tcW w:w="1417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4463D">
              <w:rPr>
                <w:rFonts w:ascii="Times New Roman" w:hAnsi="Times New Roman"/>
                <w:bCs/>
                <w:sz w:val="24"/>
                <w:szCs w:val="24"/>
              </w:rPr>
              <w:t>2 141,8</w:t>
            </w:r>
          </w:p>
        </w:tc>
        <w:tc>
          <w:tcPr>
            <w:tcW w:w="993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4463D">
              <w:rPr>
                <w:rFonts w:ascii="Times New Roman" w:hAnsi="Times New Roman"/>
                <w:bCs/>
                <w:sz w:val="24"/>
                <w:szCs w:val="24"/>
              </w:rPr>
              <w:t>0,9</w:t>
            </w:r>
          </w:p>
        </w:tc>
        <w:tc>
          <w:tcPr>
            <w:tcW w:w="1559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4463D">
              <w:rPr>
                <w:rFonts w:ascii="Times New Roman" w:hAnsi="Times New Roman"/>
                <w:bCs/>
                <w:sz w:val="24"/>
                <w:szCs w:val="24"/>
              </w:rPr>
              <w:t>2 141,8</w:t>
            </w:r>
          </w:p>
        </w:tc>
        <w:tc>
          <w:tcPr>
            <w:tcW w:w="958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4463D">
              <w:rPr>
                <w:rFonts w:ascii="Times New Roman" w:hAnsi="Times New Roman"/>
                <w:bCs/>
                <w:sz w:val="24"/>
                <w:szCs w:val="24"/>
              </w:rPr>
              <w:t>0,9</w:t>
            </w:r>
          </w:p>
        </w:tc>
      </w:tr>
      <w:tr w:rsidR="00827691" w:rsidRPr="0004463D" w:rsidTr="0004463D">
        <w:tc>
          <w:tcPr>
            <w:tcW w:w="1951" w:type="dxa"/>
            <w:vAlign w:val="center"/>
          </w:tcPr>
          <w:p w:rsidR="00827691" w:rsidRPr="0004463D" w:rsidRDefault="00827691" w:rsidP="0004463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4463D">
              <w:rPr>
                <w:rFonts w:ascii="Times New Roman" w:hAnsi="Times New Roman"/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1418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4463D">
              <w:rPr>
                <w:rFonts w:ascii="Times New Roman" w:hAnsi="Times New Roman"/>
                <w:bCs/>
                <w:sz w:val="24"/>
                <w:szCs w:val="24"/>
              </w:rPr>
              <w:t>13 000,8</w:t>
            </w:r>
          </w:p>
        </w:tc>
        <w:tc>
          <w:tcPr>
            <w:tcW w:w="1134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4463D">
              <w:rPr>
                <w:rFonts w:ascii="Times New Roman" w:hAnsi="Times New Roman"/>
                <w:bCs/>
                <w:sz w:val="24"/>
                <w:szCs w:val="24"/>
              </w:rPr>
              <w:t>5,4</w:t>
            </w:r>
          </w:p>
        </w:tc>
        <w:tc>
          <w:tcPr>
            <w:tcW w:w="1417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4463D">
              <w:rPr>
                <w:rFonts w:ascii="Times New Roman" w:hAnsi="Times New Roman"/>
                <w:bCs/>
                <w:sz w:val="24"/>
                <w:szCs w:val="24"/>
              </w:rPr>
              <w:t>1 3142,9</w:t>
            </w:r>
          </w:p>
        </w:tc>
        <w:tc>
          <w:tcPr>
            <w:tcW w:w="993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4463D">
              <w:rPr>
                <w:rFonts w:ascii="Times New Roman" w:hAnsi="Times New Roman"/>
                <w:bCs/>
                <w:sz w:val="24"/>
                <w:szCs w:val="24"/>
              </w:rPr>
              <w:t>5,4</w:t>
            </w:r>
          </w:p>
        </w:tc>
        <w:tc>
          <w:tcPr>
            <w:tcW w:w="1559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4463D">
              <w:rPr>
                <w:rFonts w:ascii="Times New Roman" w:hAnsi="Times New Roman"/>
                <w:bCs/>
                <w:sz w:val="24"/>
                <w:szCs w:val="24"/>
              </w:rPr>
              <w:t>13 802,9</w:t>
            </w:r>
          </w:p>
        </w:tc>
        <w:tc>
          <w:tcPr>
            <w:tcW w:w="958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4463D">
              <w:rPr>
                <w:rFonts w:ascii="Times New Roman" w:hAnsi="Times New Roman"/>
                <w:bCs/>
                <w:sz w:val="24"/>
                <w:szCs w:val="24"/>
              </w:rPr>
              <w:t>5,6</w:t>
            </w:r>
          </w:p>
        </w:tc>
      </w:tr>
      <w:tr w:rsidR="00827691" w:rsidRPr="0004463D" w:rsidTr="0004463D">
        <w:tc>
          <w:tcPr>
            <w:tcW w:w="1951" w:type="dxa"/>
            <w:vAlign w:val="center"/>
          </w:tcPr>
          <w:p w:rsidR="00827691" w:rsidRPr="0004463D" w:rsidRDefault="00827691" w:rsidP="0004463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4463D">
              <w:rPr>
                <w:rFonts w:ascii="Times New Roman" w:hAnsi="Times New Roman"/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418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4463D">
              <w:rPr>
                <w:rFonts w:ascii="Times New Roman" w:hAnsi="Times New Roman"/>
                <w:bCs/>
                <w:sz w:val="24"/>
                <w:szCs w:val="24"/>
              </w:rPr>
              <w:t>927,2</w:t>
            </w:r>
          </w:p>
        </w:tc>
        <w:tc>
          <w:tcPr>
            <w:tcW w:w="1134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4463D">
              <w:rPr>
                <w:rFonts w:ascii="Times New Roman" w:hAnsi="Times New Roman"/>
                <w:bCs/>
                <w:sz w:val="24"/>
                <w:szCs w:val="24"/>
              </w:rPr>
              <w:t>0,4</w:t>
            </w:r>
          </w:p>
        </w:tc>
        <w:tc>
          <w:tcPr>
            <w:tcW w:w="1417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4463D">
              <w:rPr>
                <w:rFonts w:ascii="Times New Roman" w:hAnsi="Times New Roman"/>
                <w:bCs/>
                <w:sz w:val="24"/>
                <w:szCs w:val="24"/>
              </w:rPr>
              <w:t>927,2</w:t>
            </w:r>
          </w:p>
        </w:tc>
        <w:tc>
          <w:tcPr>
            <w:tcW w:w="993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4463D">
              <w:rPr>
                <w:rFonts w:ascii="Times New Roman" w:hAnsi="Times New Roman"/>
                <w:bCs/>
                <w:sz w:val="24"/>
                <w:szCs w:val="24"/>
              </w:rPr>
              <w:t>0,4</w:t>
            </w:r>
          </w:p>
        </w:tc>
        <w:tc>
          <w:tcPr>
            <w:tcW w:w="1559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4463D">
              <w:rPr>
                <w:rFonts w:ascii="Times New Roman" w:hAnsi="Times New Roman"/>
                <w:bCs/>
                <w:sz w:val="24"/>
                <w:szCs w:val="24"/>
              </w:rPr>
              <w:t>927,2</w:t>
            </w:r>
          </w:p>
        </w:tc>
        <w:tc>
          <w:tcPr>
            <w:tcW w:w="958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4463D">
              <w:rPr>
                <w:rFonts w:ascii="Times New Roman" w:hAnsi="Times New Roman"/>
                <w:bCs/>
                <w:sz w:val="24"/>
                <w:szCs w:val="24"/>
              </w:rPr>
              <w:t>0,4</w:t>
            </w:r>
          </w:p>
        </w:tc>
      </w:tr>
      <w:tr w:rsidR="00827691" w:rsidRPr="0004463D" w:rsidTr="0004463D">
        <w:tc>
          <w:tcPr>
            <w:tcW w:w="1951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4463D">
              <w:rPr>
                <w:rFonts w:ascii="Times New Roman" w:hAnsi="Times New Roman"/>
                <w:bCs/>
                <w:sz w:val="24"/>
                <w:szCs w:val="24"/>
              </w:rPr>
              <w:t>Охрана окружающей среды</w:t>
            </w:r>
          </w:p>
        </w:tc>
        <w:tc>
          <w:tcPr>
            <w:tcW w:w="1418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4463D">
              <w:rPr>
                <w:rFonts w:ascii="Times New Roman" w:hAnsi="Times New Roman"/>
                <w:bCs/>
                <w:sz w:val="24"/>
                <w:szCs w:val="24"/>
              </w:rPr>
              <w:t>20,00</w:t>
            </w:r>
          </w:p>
        </w:tc>
        <w:tc>
          <w:tcPr>
            <w:tcW w:w="1134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4463D">
              <w:rPr>
                <w:rFonts w:ascii="Times New Roman" w:hAnsi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417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4463D">
              <w:rPr>
                <w:rFonts w:ascii="Times New Roman" w:hAnsi="Times New Roman"/>
                <w:bCs/>
                <w:sz w:val="24"/>
                <w:szCs w:val="24"/>
              </w:rPr>
              <w:t>20,00</w:t>
            </w:r>
          </w:p>
        </w:tc>
        <w:tc>
          <w:tcPr>
            <w:tcW w:w="993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4463D">
              <w:rPr>
                <w:rFonts w:ascii="Times New Roman" w:hAnsi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559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4463D">
              <w:rPr>
                <w:rFonts w:ascii="Times New Roman" w:hAnsi="Times New Roman"/>
                <w:bCs/>
                <w:sz w:val="24"/>
                <w:szCs w:val="24"/>
              </w:rPr>
              <w:t>20,00</w:t>
            </w:r>
          </w:p>
        </w:tc>
        <w:tc>
          <w:tcPr>
            <w:tcW w:w="958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4463D">
              <w:rPr>
                <w:rFonts w:ascii="Times New Roman" w:hAnsi="Times New Roman"/>
                <w:bCs/>
                <w:sz w:val="24"/>
                <w:szCs w:val="24"/>
              </w:rPr>
              <w:t>0,0</w:t>
            </w:r>
          </w:p>
        </w:tc>
      </w:tr>
      <w:tr w:rsidR="00827691" w:rsidRPr="0004463D" w:rsidTr="0004463D">
        <w:tc>
          <w:tcPr>
            <w:tcW w:w="1951" w:type="dxa"/>
            <w:vAlign w:val="center"/>
          </w:tcPr>
          <w:p w:rsidR="00827691" w:rsidRPr="0004463D" w:rsidRDefault="00827691" w:rsidP="0004463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4463D">
              <w:rPr>
                <w:rFonts w:ascii="Times New Roman" w:hAnsi="Times New Roman"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1418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4463D">
              <w:rPr>
                <w:rFonts w:ascii="Times New Roman" w:hAnsi="Times New Roman"/>
                <w:bCs/>
                <w:sz w:val="24"/>
                <w:szCs w:val="24"/>
              </w:rPr>
              <w:t>157 806,6</w:t>
            </w:r>
          </w:p>
        </w:tc>
        <w:tc>
          <w:tcPr>
            <w:tcW w:w="1134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4463D">
              <w:rPr>
                <w:rFonts w:ascii="Times New Roman" w:hAnsi="Times New Roman"/>
                <w:bCs/>
                <w:sz w:val="24"/>
                <w:szCs w:val="24"/>
              </w:rPr>
              <w:t>65,8</w:t>
            </w:r>
          </w:p>
        </w:tc>
        <w:tc>
          <w:tcPr>
            <w:tcW w:w="1417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4463D">
              <w:rPr>
                <w:rFonts w:ascii="Times New Roman" w:hAnsi="Times New Roman"/>
                <w:bCs/>
                <w:sz w:val="24"/>
                <w:szCs w:val="24"/>
              </w:rPr>
              <w:t>154 988,6</w:t>
            </w:r>
          </w:p>
        </w:tc>
        <w:tc>
          <w:tcPr>
            <w:tcW w:w="993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4463D">
              <w:rPr>
                <w:rFonts w:ascii="Times New Roman" w:hAnsi="Times New Roman"/>
                <w:bCs/>
                <w:sz w:val="24"/>
                <w:szCs w:val="24"/>
              </w:rPr>
              <w:t>63,8</w:t>
            </w:r>
          </w:p>
        </w:tc>
        <w:tc>
          <w:tcPr>
            <w:tcW w:w="1559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4463D">
              <w:rPr>
                <w:rFonts w:ascii="Times New Roman" w:hAnsi="Times New Roman"/>
                <w:bCs/>
                <w:sz w:val="24"/>
                <w:szCs w:val="24"/>
              </w:rPr>
              <w:t>152 098,5</w:t>
            </w:r>
          </w:p>
        </w:tc>
        <w:tc>
          <w:tcPr>
            <w:tcW w:w="958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4463D">
              <w:rPr>
                <w:rFonts w:ascii="Times New Roman" w:hAnsi="Times New Roman"/>
                <w:bCs/>
                <w:sz w:val="24"/>
                <w:szCs w:val="24"/>
              </w:rPr>
              <w:t>61,9</w:t>
            </w:r>
          </w:p>
        </w:tc>
      </w:tr>
      <w:tr w:rsidR="00827691" w:rsidRPr="0004463D" w:rsidTr="0004463D">
        <w:tc>
          <w:tcPr>
            <w:tcW w:w="1951" w:type="dxa"/>
            <w:vAlign w:val="center"/>
          </w:tcPr>
          <w:p w:rsidR="00827691" w:rsidRPr="0004463D" w:rsidRDefault="00827691" w:rsidP="0004463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4463D">
              <w:rPr>
                <w:rFonts w:ascii="Times New Roman" w:hAnsi="Times New Roman"/>
                <w:bCs/>
                <w:sz w:val="24"/>
                <w:szCs w:val="24"/>
              </w:rPr>
              <w:t xml:space="preserve">Культура,кинематография </w:t>
            </w:r>
          </w:p>
        </w:tc>
        <w:tc>
          <w:tcPr>
            <w:tcW w:w="1418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4463D">
              <w:rPr>
                <w:rFonts w:ascii="Times New Roman" w:hAnsi="Times New Roman"/>
                <w:bCs/>
                <w:sz w:val="24"/>
                <w:szCs w:val="24"/>
              </w:rPr>
              <w:t>20 330,6</w:t>
            </w:r>
          </w:p>
        </w:tc>
        <w:tc>
          <w:tcPr>
            <w:tcW w:w="1134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4463D">
              <w:rPr>
                <w:rFonts w:ascii="Times New Roman" w:hAnsi="Times New Roman"/>
                <w:bCs/>
                <w:sz w:val="24"/>
                <w:szCs w:val="24"/>
              </w:rPr>
              <w:t>8,5</w:t>
            </w:r>
          </w:p>
        </w:tc>
        <w:tc>
          <w:tcPr>
            <w:tcW w:w="1417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4463D">
              <w:rPr>
                <w:rFonts w:ascii="Times New Roman" w:hAnsi="Times New Roman"/>
                <w:bCs/>
                <w:sz w:val="24"/>
                <w:szCs w:val="24"/>
              </w:rPr>
              <w:t>19 200,4</w:t>
            </w:r>
          </w:p>
        </w:tc>
        <w:tc>
          <w:tcPr>
            <w:tcW w:w="993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4463D">
              <w:rPr>
                <w:rFonts w:ascii="Times New Roman" w:hAnsi="Times New Roman"/>
                <w:bCs/>
                <w:sz w:val="24"/>
                <w:szCs w:val="24"/>
              </w:rPr>
              <w:t>7,9</w:t>
            </w:r>
          </w:p>
        </w:tc>
        <w:tc>
          <w:tcPr>
            <w:tcW w:w="1559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4463D">
              <w:rPr>
                <w:rFonts w:ascii="Times New Roman" w:hAnsi="Times New Roman"/>
                <w:bCs/>
                <w:sz w:val="24"/>
                <w:szCs w:val="24"/>
              </w:rPr>
              <w:t>18 259,6</w:t>
            </w:r>
          </w:p>
        </w:tc>
        <w:tc>
          <w:tcPr>
            <w:tcW w:w="958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4463D">
              <w:rPr>
                <w:rFonts w:ascii="Times New Roman" w:hAnsi="Times New Roman"/>
                <w:bCs/>
                <w:sz w:val="24"/>
                <w:szCs w:val="24"/>
              </w:rPr>
              <w:t>7,4</w:t>
            </w:r>
          </w:p>
        </w:tc>
      </w:tr>
      <w:tr w:rsidR="00827691" w:rsidRPr="0004463D" w:rsidTr="0004463D">
        <w:tc>
          <w:tcPr>
            <w:tcW w:w="1951" w:type="dxa"/>
          </w:tcPr>
          <w:p w:rsidR="00827691" w:rsidRPr="0004463D" w:rsidRDefault="00827691" w:rsidP="0004463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4463D">
              <w:rPr>
                <w:rFonts w:ascii="Times New Roman" w:hAnsi="Times New Roman"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1418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4463D">
              <w:rPr>
                <w:rFonts w:ascii="Times New Roman" w:hAnsi="Times New Roman"/>
                <w:bCs/>
                <w:sz w:val="24"/>
                <w:szCs w:val="24"/>
              </w:rPr>
              <w:t>10 573,1</w:t>
            </w:r>
          </w:p>
        </w:tc>
        <w:tc>
          <w:tcPr>
            <w:tcW w:w="1134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4463D">
              <w:rPr>
                <w:rFonts w:ascii="Times New Roman" w:hAnsi="Times New Roman"/>
                <w:bCs/>
                <w:sz w:val="24"/>
                <w:szCs w:val="24"/>
              </w:rPr>
              <w:t>4,4</w:t>
            </w:r>
          </w:p>
        </w:tc>
        <w:tc>
          <w:tcPr>
            <w:tcW w:w="1417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4463D">
              <w:rPr>
                <w:rFonts w:ascii="Times New Roman" w:hAnsi="Times New Roman"/>
                <w:bCs/>
                <w:sz w:val="24"/>
                <w:szCs w:val="24"/>
              </w:rPr>
              <w:t>11 141,0</w:t>
            </w:r>
          </w:p>
        </w:tc>
        <w:tc>
          <w:tcPr>
            <w:tcW w:w="993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4463D">
              <w:rPr>
                <w:rFonts w:ascii="Times New Roman" w:hAnsi="Times New Roman"/>
                <w:bCs/>
                <w:sz w:val="24"/>
                <w:szCs w:val="24"/>
              </w:rPr>
              <w:t>4,6</w:t>
            </w:r>
          </w:p>
        </w:tc>
        <w:tc>
          <w:tcPr>
            <w:tcW w:w="1559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4463D">
              <w:rPr>
                <w:rFonts w:ascii="Times New Roman" w:hAnsi="Times New Roman"/>
                <w:bCs/>
                <w:sz w:val="24"/>
                <w:szCs w:val="24"/>
              </w:rPr>
              <w:t>11 188,0</w:t>
            </w:r>
          </w:p>
        </w:tc>
        <w:tc>
          <w:tcPr>
            <w:tcW w:w="958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4463D">
              <w:rPr>
                <w:rFonts w:ascii="Times New Roman" w:hAnsi="Times New Roman"/>
                <w:bCs/>
                <w:sz w:val="24"/>
                <w:szCs w:val="24"/>
              </w:rPr>
              <w:t>4,5</w:t>
            </w:r>
          </w:p>
        </w:tc>
      </w:tr>
      <w:tr w:rsidR="00827691" w:rsidRPr="0004463D" w:rsidTr="0004463D">
        <w:tc>
          <w:tcPr>
            <w:tcW w:w="1951" w:type="dxa"/>
          </w:tcPr>
          <w:p w:rsidR="00827691" w:rsidRPr="0004463D" w:rsidRDefault="00827691" w:rsidP="0004463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4463D">
              <w:rPr>
                <w:rFonts w:ascii="Times New Roman" w:hAnsi="Times New Roman"/>
                <w:bCs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418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4463D">
              <w:rPr>
                <w:rFonts w:ascii="Times New Roman" w:hAnsi="Times New Roman"/>
                <w:bCs/>
                <w:sz w:val="24"/>
                <w:szCs w:val="24"/>
              </w:rPr>
              <w:t>4 841,6</w:t>
            </w:r>
          </w:p>
        </w:tc>
        <w:tc>
          <w:tcPr>
            <w:tcW w:w="1134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4463D">
              <w:rPr>
                <w:rFonts w:ascii="Times New Roman" w:hAnsi="Times New Roman"/>
                <w:bCs/>
                <w:sz w:val="24"/>
                <w:szCs w:val="24"/>
              </w:rPr>
              <w:t>2,0</w:t>
            </w:r>
          </w:p>
        </w:tc>
        <w:tc>
          <w:tcPr>
            <w:tcW w:w="1417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4463D">
              <w:rPr>
                <w:rFonts w:ascii="Times New Roman" w:hAnsi="Times New Roman"/>
                <w:bCs/>
                <w:sz w:val="24"/>
                <w:szCs w:val="24"/>
              </w:rPr>
              <w:t>4 841,6</w:t>
            </w:r>
          </w:p>
        </w:tc>
        <w:tc>
          <w:tcPr>
            <w:tcW w:w="993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4463D">
              <w:rPr>
                <w:rFonts w:ascii="Times New Roman" w:hAnsi="Times New Roman"/>
                <w:bCs/>
                <w:sz w:val="24"/>
                <w:szCs w:val="24"/>
              </w:rPr>
              <w:t>2,0</w:t>
            </w:r>
          </w:p>
        </w:tc>
        <w:tc>
          <w:tcPr>
            <w:tcW w:w="1559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4463D">
              <w:rPr>
                <w:rFonts w:ascii="Times New Roman" w:hAnsi="Times New Roman"/>
                <w:bCs/>
                <w:sz w:val="24"/>
                <w:szCs w:val="24"/>
              </w:rPr>
              <w:t>4 841,6</w:t>
            </w:r>
          </w:p>
        </w:tc>
        <w:tc>
          <w:tcPr>
            <w:tcW w:w="958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4463D">
              <w:rPr>
                <w:rFonts w:ascii="Times New Roman" w:hAnsi="Times New Roman"/>
                <w:bCs/>
                <w:sz w:val="24"/>
                <w:szCs w:val="24"/>
              </w:rPr>
              <w:t>2,0</w:t>
            </w:r>
          </w:p>
        </w:tc>
      </w:tr>
      <w:tr w:rsidR="00827691" w:rsidRPr="0004463D" w:rsidTr="0004463D">
        <w:tc>
          <w:tcPr>
            <w:tcW w:w="1951" w:type="dxa"/>
            <w:vAlign w:val="center"/>
          </w:tcPr>
          <w:p w:rsidR="00827691" w:rsidRPr="0004463D" w:rsidRDefault="00827691" w:rsidP="0004463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4463D">
              <w:rPr>
                <w:rFonts w:ascii="Times New Roman" w:hAnsi="Times New Roman"/>
                <w:bCs/>
                <w:sz w:val="24"/>
                <w:szCs w:val="24"/>
              </w:rPr>
              <w:t xml:space="preserve">Межбюджетные трансферты общего характера бюджетам субъектов Российской Федерации и муниципальных образований </w:t>
            </w:r>
          </w:p>
        </w:tc>
        <w:tc>
          <w:tcPr>
            <w:tcW w:w="1418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4463D">
              <w:rPr>
                <w:rFonts w:ascii="Times New Roman" w:hAnsi="Times New Roman"/>
                <w:bCs/>
                <w:sz w:val="24"/>
                <w:szCs w:val="24"/>
              </w:rPr>
              <w:t>708,0</w:t>
            </w:r>
          </w:p>
        </w:tc>
        <w:tc>
          <w:tcPr>
            <w:tcW w:w="1134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4463D">
              <w:rPr>
                <w:rFonts w:ascii="Times New Roman" w:hAnsi="Times New Roman"/>
                <w:bCs/>
                <w:sz w:val="24"/>
                <w:szCs w:val="24"/>
              </w:rPr>
              <w:t>0,3</w:t>
            </w:r>
          </w:p>
        </w:tc>
        <w:tc>
          <w:tcPr>
            <w:tcW w:w="1417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4463D">
              <w:rPr>
                <w:rFonts w:ascii="Times New Roman" w:hAnsi="Times New Roman"/>
                <w:bCs/>
                <w:sz w:val="24"/>
                <w:szCs w:val="24"/>
              </w:rPr>
              <w:t>708,0</w:t>
            </w:r>
          </w:p>
        </w:tc>
        <w:tc>
          <w:tcPr>
            <w:tcW w:w="993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4463D">
              <w:rPr>
                <w:rFonts w:ascii="Times New Roman" w:hAnsi="Times New Roman"/>
                <w:bCs/>
                <w:sz w:val="24"/>
                <w:szCs w:val="24"/>
              </w:rPr>
              <w:t>0,3</w:t>
            </w:r>
          </w:p>
        </w:tc>
        <w:tc>
          <w:tcPr>
            <w:tcW w:w="1559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4463D">
              <w:rPr>
                <w:rFonts w:ascii="Times New Roman" w:hAnsi="Times New Roman"/>
                <w:bCs/>
                <w:sz w:val="24"/>
                <w:szCs w:val="24"/>
              </w:rPr>
              <w:t>708,0</w:t>
            </w:r>
          </w:p>
        </w:tc>
        <w:tc>
          <w:tcPr>
            <w:tcW w:w="958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4463D">
              <w:rPr>
                <w:rFonts w:ascii="Times New Roman" w:hAnsi="Times New Roman"/>
                <w:bCs/>
                <w:sz w:val="24"/>
                <w:szCs w:val="24"/>
              </w:rPr>
              <w:t>0,3</w:t>
            </w:r>
          </w:p>
        </w:tc>
      </w:tr>
      <w:tr w:rsidR="00827691" w:rsidRPr="0004463D" w:rsidTr="0004463D">
        <w:tc>
          <w:tcPr>
            <w:tcW w:w="1951" w:type="dxa"/>
            <w:vAlign w:val="center"/>
          </w:tcPr>
          <w:p w:rsidR="00827691" w:rsidRPr="0004463D" w:rsidRDefault="00827691" w:rsidP="0004463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4463D">
              <w:rPr>
                <w:rFonts w:ascii="Times New Roman" w:hAnsi="Times New Roman"/>
                <w:bCs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1418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4463D">
              <w:rPr>
                <w:rFonts w:ascii="Times New Roman" w:hAnsi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1134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4463D">
              <w:rPr>
                <w:rFonts w:ascii="Times New Roman" w:hAnsi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1417" w:type="dxa"/>
            <w:vAlign w:val="center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4463D">
              <w:rPr>
                <w:rFonts w:ascii="Times New Roman" w:hAnsi="Times New Roman"/>
                <w:bCs/>
                <w:sz w:val="24"/>
                <w:szCs w:val="24"/>
              </w:rPr>
              <w:t>6069,9</w:t>
            </w:r>
          </w:p>
        </w:tc>
        <w:tc>
          <w:tcPr>
            <w:tcW w:w="993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4463D">
              <w:rPr>
                <w:rFonts w:ascii="Times New Roman" w:hAnsi="Times New Roman"/>
                <w:bCs/>
                <w:sz w:val="24"/>
                <w:szCs w:val="24"/>
              </w:rPr>
              <w:t>2,6</w:t>
            </w:r>
          </w:p>
        </w:tc>
        <w:tc>
          <w:tcPr>
            <w:tcW w:w="1559" w:type="dxa"/>
            <w:vAlign w:val="center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4463D">
              <w:rPr>
                <w:rFonts w:ascii="Times New Roman" w:hAnsi="Times New Roman"/>
                <w:bCs/>
                <w:sz w:val="24"/>
                <w:szCs w:val="24"/>
              </w:rPr>
              <w:t>12294,8</w:t>
            </w:r>
          </w:p>
        </w:tc>
        <w:tc>
          <w:tcPr>
            <w:tcW w:w="958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4463D">
              <w:rPr>
                <w:rFonts w:ascii="Times New Roman" w:hAnsi="Times New Roman"/>
                <w:bCs/>
                <w:sz w:val="24"/>
                <w:szCs w:val="24"/>
              </w:rPr>
              <w:t>5,3</w:t>
            </w:r>
          </w:p>
        </w:tc>
      </w:tr>
      <w:tr w:rsidR="00827691" w:rsidRPr="0004463D" w:rsidTr="0004463D">
        <w:tc>
          <w:tcPr>
            <w:tcW w:w="1951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463D">
              <w:rPr>
                <w:rFonts w:ascii="Times New Roman" w:hAnsi="Times New Roman"/>
                <w:sz w:val="24"/>
                <w:szCs w:val="24"/>
              </w:rPr>
              <w:t> Итого</w:t>
            </w:r>
          </w:p>
        </w:tc>
        <w:tc>
          <w:tcPr>
            <w:tcW w:w="1418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4463D">
              <w:rPr>
                <w:rFonts w:ascii="Times New Roman" w:hAnsi="Times New Roman"/>
                <w:bCs/>
                <w:sz w:val="24"/>
                <w:szCs w:val="24"/>
              </w:rPr>
              <w:t>239  964,4</w:t>
            </w:r>
          </w:p>
        </w:tc>
        <w:tc>
          <w:tcPr>
            <w:tcW w:w="1134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4463D">
              <w:rPr>
                <w:rFonts w:ascii="Times New Roman" w:hAnsi="Times New Roman"/>
                <w:bCs/>
                <w:sz w:val="24"/>
                <w:szCs w:val="24"/>
              </w:rPr>
              <w:t>100,0</w:t>
            </w:r>
          </w:p>
        </w:tc>
        <w:tc>
          <w:tcPr>
            <w:tcW w:w="1417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4463D">
              <w:rPr>
                <w:rFonts w:ascii="Times New Roman" w:hAnsi="Times New Roman"/>
                <w:bCs/>
                <w:sz w:val="24"/>
                <w:szCs w:val="24"/>
              </w:rPr>
              <w:t>242 796,1</w:t>
            </w:r>
          </w:p>
        </w:tc>
        <w:tc>
          <w:tcPr>
            <w:tcW w:w="993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4463D">
              <w:rPr>
                <w:rFonts w:ascii="Times New Roman" w:hAnsi="Times New Roman"/>
                <w:bCs/>
                <w:sz w:val="24"/>
                <w:szCs w:val="24"/>
              </w:rPr>
              <w:t>100,0</w:t>
            </w:r>
          </w:p>
        </w:tc>
        <w:tc>
          <w:tcPr>
            <w:tcW w:w="1559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4463D">
              <w:rPr>
                <w:rFonts w:ascii="Times New Roman" w:hAnsi="Times New Roman"/>
                <w:bCs/>
                <w:sz w:val="24"/>
                <w:szCs w:val="24"/>
              </w:rPr>
              <w:t>245 897,1</w:t>
            </w:r>
          </w:p>
        </w:tc>
        <w:tc>
          <w:tcPr>
            <w:tcW w:w="958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4463D">
              <w:rPr>
                <w:rFonts w:ascii="Times New Roman" w:hAnsi="Times New Roman"/>
                <w:bCs/>
                <w:sz w:val="24"/>
                <w:szCs w:val="24"/>
              </w:rPr>
              <w:t>100,0</w:t>
            </w:r>
          </w:p>
        </w:tc>
      </w:tr>
    </w:tbl>
    <w:p w:rsidR="00827691" w:rsidRDefault="00827691" w:rsidP="00C63D1C">
      <w:pPr>
        <w:pStyle w:val="BodyTextIndent2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</w:p>
    <w:p w:rsidR="00827691" w:rsidRPr="00416655" w:rsidRDefault="00827691" w:rsidP="00C63D1C">
      <w:pPr>
        <w:pStyle w:val="BodyTextIndent2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416655">
        <w:rPr>
          <w:rFonts w:ascii="Times New Roman" w:hAnsi="Times New Roman"/>
          <w:sz w:val="28"/>
          <w:szCs w:val="28"/>
        </w:rPr>
        <w:t>В сфере образования на 2017 год запланированы расходы в сумме -157 806,6 тыс. руб. - на содержание и обеспечение деятельности учреждений дошкольного образования (22 801,4тыс.руб.), общего образования (110415,7 тыс. руб.),  дополнительного образования детей (4 548,7 тыс. руб.); расходов в области молодежной политики и оздоровления детей (503,0 тыс. руб.), другие вопросы в области образования (19 537,8 тыс. руб.).</w:t>
      </w:r>
    </w:p>
    <w:p w:rsidR="00827691" w:rsidRPr="00416655" w:rsidRDefault="00827691" w:rsidP="00C63D1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16655">
        <w:rPr>
          <w:rFonts w:ascii="Times New Roman" w:hAnsi="Times New Roman"/>
          <w:sz w:val="28"/>
          <w:szCs w:val="28"/>
        </w:rPr>
        <w:t>В сфере культуры, кинематографии на 2017 год предусмотрены ассигнования в сумме 20 330,6 тыс. руб. -на содержание и обеспечение деятельности учреждений культуры (18 930,7тыс. руб.);другие вопросы в области культуры, кинематографии(1 399,9 тыс. руб.).</w:t>
      </w:r>
    </w:p>
    <w:p w:rsidR="00827691" w:rsidRPr="00416655" w:rsidRDefault="00827691" w:rsidP="00151FD2">
      <w:pPr>
        <w:pStyle w:val="BodyTextIndent2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416655">
        <w:rPr>
          <w:rFonts w:ascii="Times New Roman" w:hAnsi="Times New Roman"/>
          <w:sz w:val="28"/>
          <w:szCs w:val="28"/>
        </w:rPr>
        <w:t>При формировании бюджетных проектировок на 2017-2019 годы по отрасли «Образование», «Культура» предусмотрена выплата заработной платы работниковна уровне, достигнутом в 2016году.</w:t>
      </w:r>
    </w:p>
    <w:p w:rsidR="00827691" w:rsidRPr="00416655" w:rsidRDefault="00827691" w:rsidP="00151FD2">
      <w:pPr>
        <w:pStyle w:val="BodyTextIndent2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416655">
        <w:rPr>
          <w:rFonts w:ascii="Times New Roman" w:hAnsi="Times New Roman"/>
          <w:sz w:val="28"/>
          <w:szCs w:val="28"/>
        </w:rPr>
        <w:t>В сфере социальной политики на 2017 год запланированы ассигнования  в сумме 10 573,1 тыс. руб.- пенсионное обеспечение (2 753,6 тыс. руб.); социальное обеспечение населения (564,5 тыс. руб.); охрана семьи и детства (6 202,9 тыс. руб.); другие вопросы в области социальной политики (1 052,1тыс. руб.).</w:t>
      </w:r>
    </w:p>
    <w:p w:rsidR="00827691" w:rsidRPr="00416655" w:rsidRDefault="00827691" w:rsidP="00174E82">
      <w:pPr>
        <w:pStyle w:val="BodyTextIndent2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416655">
        <w:rPr>
          <w:rFonts w:ascii="Times New Roman" w:hAnsi="Times New Roman"/>
          <w:sz w:val="28"/>
          <w:szCs w:val="28"/>
        </w:rPr>
        <w:t>В сфере физической культуры и спорта на 2017 год запланированы ассигнования  в сумме 4 841,6  тыс. руб. - расходы на содержание и обеспечение деятельности физкультурно-оздоровительного комплекса (4 601,5 тыс. руб.); мероприятия по спорту (240,0 тыс. руб.).</w:t>
      </w:r>
    </w:p>
    <w:p w:rsidR="00827691" w:rsidRPr="00416655" w:rsidRDefault="00827691" w:rsidP="00C63D1C">
      <w:pPr>
        <w:pStyle w:val="BodyTextIndent2"/>
        <w:spacing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416655">
        <w:rPr>
          <w:rFonts w:ascii="Times New Roman" w:hAnsi="Times New Roman"/>
          <w:sz w:val="28"/>
          <w:szCs w:val="28"/>
        </w:rPr>
        <w:t>Межбюджетные отношения  с органами местного самоуправления поселений на 2017-2019 годы сформированы в рамках норм Бюджетного кодекса  Российской Федерации, Федерального закона  от 06.10.2003г.  №131-ФЗ «Об общих принципах организации местного самоуправления в Российской Федерации», законов  Брянской области  «О внесении изменений и дополнений в Закон Брянской области «О межбюджетных отношениях в Брянской области», а также законов Брянской  области  о наделении органов местного самоуправления отдельными  государственными  полномочиями.</w:t>
      </w:r>
    </w:p>
    <w:p w:rsidR="00827691" w:rsidRPr="00416655" w:rsidRDefault="00827691" w:rsidP="00C63D1C">
      <w:pPr>
        <w:pStyle w:val="BodyTextIndent2"/>
        <w:spacing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416655">
        <w:rPr>
          <w:rFonts w:ascii="Times New Roman" w:hAnsi="Times New Roman"/>
          <w:sz w:val="28"/>
          <w:szCs w:val="28"/>
        </w:rPr>
        <w:t>Общий объем межбюджетных трансфертных поступлений из бюджетов поселений на финансовое обеспечение передаваемых полномочий планируется:</w:t>
      </w:r>
    </w:p>
    <w:p w:rsidR="00827691" w:rsidRPr="00416655" w:rsidRDefault="00827691" w:rsidP="00C63D1C">
      <w:pPr>
        <w:pStyle w:val="BodyTextIndent2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416655">
        <w:rPr>
          <w:rFonts w:ascii="Times New Roman" w:hAnsi="Times New Roman"/>
          <w:sz w:val="28"/>
          <w:szCs w:val="28"/>
        </w:rPr>
        <w:t xml:space="preserve"> на 2017 год в сумме 31,7 тыс. руб.;</w:t>
      </w:r>
    </w:p>
    <w:p w:rsidR="00827691" w:rsidRPr="00416655" w:rsidRDefault="00827691" w:rsidP="00C63D1C">
      <w:pPr>
        <w:pStyle w:val="BodyTextIndent2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416655">
        <w:rPr>
          <w:rFonts w:ascii="Times New Roman" w:hAnsi="Times New Roman"/>
          <w:sz w:val="28"/>
          <w:szCs w:val="28"/>
        </w:rPr>
        <w:t xml:space="preserve"> на 2018 год в сумме 31,7тыс. руб.;</w:t>
      </w:r>
    </w:p>
    <w:p w:rsidR="00827691" w:rsidRPr="00416655" w:rsidRDefault="00827691" w:rsidP="00C63D1C">
      <w:pPr>
        <w:pStyle w:val="BodyTextIndent2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416655">
        <w:rPr>
          <w:rFonts w:ascii="Times New Roman" w:hAnsi="Times New Roman"/>
          <w:sz w:val="28"/>
          <w:szCs w:val="28"/>
        </w:rPr>
        <w:t xml:space="preserve"> на 2019 год в сумме 31,7тыс. руб.</w:t>
      </w:r>
    </w:p>
    <w:p w:rsidR="00827691" w:rsidRPr="00416655" w:rsidRDefault="00827691" w:rsidP="00C63D1C">
      <w:pPr>
        <w:pStyle w:val="BodyTextIndent2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</w:p>
    <w:p w:rsidR="00827691" w:rsidRPr="00416655" w:rsidRDefault="00827691" w:rsidP="00C63D1C">
      <w:pPr>
        <w:pStyle w:val="BodyTextIndent2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416655">
        <w:rPr>
          <w:rFonts w:ascii="Times New Roman" w:hAnsi="Times New Roman"/>
          <w:sz w:val="28"/>
          <w:szCs w:val="28"/>
        </w:rPr>
        <w:t>Общий объем межбюджетных трансфертов, предоставляемых бюджетам поселений, планируется:</w:t>
      </w:r>
    </w:p>
    <w:p w:rsidR="00827691" w:rsidRPr="00416655" w:rsidRDefault="00827691" w:rsidP="00C63D1C">
      <w:pPr>
        <w:pStyle w:val="BodyTextIndent2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416655">
        <w:rPr>
          <w:rFonts w:ascii="Times New Roman" w:hAnsi="Times New Roman"/>
          <w:sz w:val="28"/>
          <w:szCs w:val="28"/>
        </w:rPr>
        <w:t>на 2017 год в сумме 708,0  тыс. руб.;</w:t>
      </w:r>
    </w:p>
    <w:p w:rsidR="00827691" w:rsidRPr="00416655" w:rsidRDefault="00827691" w:rsidP="00C63D1C">
      <w:pPr>
        <w:pStyle w:val="BodyTextIndent2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416655">
        <w:rPr>
          <w:rFonts w:ascii="Times New Roman" w:hAnsi="Times New Roman"/>
          <w:sz w:val="28"/>
          <w:szCs w:val="28"/>
        </w:rPr>
        <w:t>на 2018 год в сумме 708,0  тыс. руб.;</w:t>
      </w:r>
    </w:p>
    <w:p w:rsidR="00827691" w:rsidRPr="00416655" w:rsidRDefault="00827691" w:rsidP="00C63D1C">
      <w:pPr>
        <w:pStyle w:val="BodyTextIndent2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416655">
        <w:rPr>
          <w:rFonts w:ascii="Times New Roman" w:hAnsi="Times New Roman"/>
          <w:sz w:val="28"/>
          <w:szCs w:val="28"/>
        </w:rPr>
        <w:t>на 2019 год в сумме 708,0  тыс. руб.</w:t>
      </w:r>
    </w:p>
    <w:p w:rsidR="00827691" w:rsidRPr="00416655" w:rsidRDefault="00827691" w:rsidP="00E60F6A">
      <w:pPr>
        <w:pStyle w:val="BodyTextIndent2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</w:p>
    <w:p w:rsidR="00827691" w:rsidRPr="00416655" w:rsidRDefault="00827691" w:rsidP="00460C6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16655">
        <w:rPr>
          <w:rFonts w:ascii="Times New Roman" w:hAnsi="Times New Roman"/>
          <w:b/>
          <w:sz w:val="28"/>
          <w:szCs w:val="28"/>
        </w:rPr>
        <w:t>РАСХОДЫ БЮДЖЕТА МГЛИНСКОГО МУНИЦИПАЛЬНОГО РАЙОНА НА ФИНАНСОВОЕ ОБЕСПЕЧЕНИЕ РЕАЛИЗАЦИИ МУНИЦИПАЛЬНЫХ ПРОГРАММ МГЛИНСКОГО РАЙОНА</w:t>
      </w:r>
    </w:p>
    <w:p w:rsidR="00827691" w:rsidRPr="00416655" w:rsidRDefault="00827691" w:rsidP="00460C6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27691" w:rsidRPr="00416655" w:rsidRDefault="00827691" w:rsidP="001B3CFE">
      <w:pPr>
        <w:spacing w:after="0" w:line="257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416655">
        <w:rPr>
          <w:rFonts w:ascii="Times New Roman" w:hAnsi="Times New Roman"/>
          <w:sz w:val="28"/>
          <w:szCs w:val="28"/>
        </w:rPr>
        <w:t xml:space="preserve">Формирование бюджета муниципального района в «программном» формате осуществляется, начиная с 2013 года. В 2017-2019 годах в Мглинском муниципальном районе реализуются 9 муниципальных программ, </w:t>
      </w:r>
    </w:p>
    <w:p w:rsidR="00827691" w:rsidRPr="00416655" w:rsidRDefault="00827691" w:rsidP="0050320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827691" w:rsidRPr="00416655" w:rsidRDefault="00827691" w:rsidP="00503201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  <w:r w:rsidRPr="00416655">
        <w:rPr>
          <w:rFonts w:ascii="Times New Roman" w:hAnsi="Times New Roman"/>
          <w:b/>
          <w:sz w:val="28"/>
          <w:szCs w:val="28"/>
        </w:rPr>
        <w:t xml:space="preserve">МУНИЦИПАЛЬНАЯ ПРОГРАММА </w:t>
      </w:r>
    </w:p>
    <w:p w:rsidR="00827691" w:rsidRPr="00416655" w:rsidRDefault="00827691" w:rsidP="008766E7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  <w:r w:rsidRPr="00416655">
        <w:rPr>
          <w:rFonts w:ascii="Times New Roman" w:hAnsi="Times New Roman"/>
          <w:b/>
          <w:sz w:val="28"/>
          <w:szCs w:val="28"/>
        </w:rPr>
        <w:t>«РЕАЛИЗАЦИЯ ПОЛНОМОЧИЙ ИСПОЛНИТЕЛЬНО-РАСПОРЯДИТЕЛЬНОГО ОРГАНА МГЛИНСКОГО РАЙОНА»(2014-2020 годы)</w:t>
      </w:r>
    </w:p>
    <w:p w:rsidR="00827691" w:rsidRPr="00416655" w:rsidRDefault="00827691" w:rsidP="008766E7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:rsidR="00827691" w:rsidRPr="00416655" w:rsidRDefault="00827691" w:rsidP="008766E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16655">
        <w:rPr>
          <w:rFonts w:ascii="Times New Roman" w:hAnsi="Times New Roman"/>
          <w:sz w:val="28"/>
          <w:szCs w:val="28"/>
        </w:rPr>
        <w:t>Муниципальная программа «Реализация полномочий исполнительного-распорядительного органа Мглинского района»(2014-2020 годы)    направлена на:</w:t>
      </w:r>
    </w:p>
    <w:p w:rsidR="00827691" w:rsidRPr="00416655" w:rsidRDefault="00827691" w:rsidP="00CA365A">
      <w:pPr>
        <w:pStyle w:val="ConsPlusTitle"/>
        <w:ind w:firstLine="708"/>
        <w:jc w:val="both"/>
        <w:rPr>
          <w:b w:val="0"/>
          <w:sz w:val="28"/>
          <w:szCs w:val="28"/>
        </w:rPr>
      </w:pPr>
      <w:r w:rsidRPr="00416655">
        <w:rPr>
          <w:b w:val="0"/>
          <w:sz w:val="28"/>
          <w:szCs w:val="28"/>
        </w:rPr>
        <w:t xml:space="preserve"> упрощение процедуры получения гражданами и юридическими лицами услуг путем реализации принципа "одного окна", а также сокращение сроков их предоставления;</w:t>
      </w:r>
    </w:p>
    <w:p w:rsidR="00827691" w:rsidRPr="00416655" w:rsidRDefault="00827691" w:rsidP="00CA365A">
      <w:pPr>
        <w:pStyle w:val="ConsPlusTitle"/>
        <w:ind w:firstLine="708"/>
        <w:jc w:val="both"/>
        <w:rPr>
          <w:b w:val="0"/>
          <w:sz w:val="28"/>
          <w:szCs w:val="28"/>
        </w:rPr>
      </w:pPr>
      <w:r w:rsidRPr="00416655">
        <w:rPr>
          <w:b w:val="0"/>
          <w:sz w:val="28"/>
          <w:szCs w:val="28"/>
        </w:rPr>
        <w:t>укомплектование медицинскими кадрами лечебно-профилактических учреждений;</w:t>
      </w:r>
    </w:p>
    <w:p w:rsidR="00827691" w:rsidRPr="00416655" w:rsidRDefault="00827691" w:rsidP="00CA365A">
      <w:pPr>
        <w:pStyle w:val="ConsPlusTitle"/>
        <w:ind w:firstLine="708"/>
        <w:jc w:val="both"/>
        <w:rPr>
          <w:b w:val="0"/>
          <w:sz w:val="28"/>
          <w:szCs w:val="28"/>
        </w:rPr>
      </w:pPr>
      <w:r w:rsidRPr="00416655">
        <w:rPr>
          <w:b w:val="0"/>
          <w:sz w:val="28"/>
          <w:szCs w:val="28"/>
        </w:rPr>
        <w:t>профориентационная работа среди учащихся средних школ и направление их на учебу в медицинские образовательные учреждения;</w:t>
      </w:r>
    </w:p>
    <w:p w:rsidR="00827691" w:rsidRPr="00416655" w:rsidRDefault="00827691" w:rsidP="00CA365A">
      <w:pPr>
        <w:pStyle w:val="ConsPlusTitle"/>
        <w:ind w:firstLine="708"/>
        <w:jc w:val="both"/>
        <w:rPr>
          <w:b w:val="0"/>
          <w:sz w:val="28"/>
          <w:szCs w:val="28"/>
        </w:rPr>
      </w:pPr>
      <w:r w:rsidRPr="00416655">
        <w:rPr>
          <w:b w:val="0"/>
          <w:sz w:val="28"/>
          <w:szCs w:val="28"/>
        </w:rPr>
        <w:t>обеспечение благоприятных условий для дальнейшего устойчивого и динамичного развития малого и среднего предпринимательства как основного компонента рыночной экономики, важнейшего инструмента создания новых рабочих мест, насыщение рынка товаров и услуг, источника пополнения местных бюджетов, повышение конкурентоспособности субъектов малого и среднего предпринимательства района.</w:t>
      </w:r>
    </w:p>
    <w:p w:rsidR="00827691" w:rsidRPr="00416655" w:rsidRDefault="00827691" w:rsidP="003F09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16655">
        <w:rPr>
          <w:rFonts w:ascii="Times New Roman" w:hAnsi="Times New Roman" w:cs="Times New Roman"/>
          <w:sz w:val="28"/>
          <w:szCs w:val="28"/>
        </w:rPr>
        <w:t xml:space="preserve"> повышение комфортности и доступности получения гражданами и юридическими лицами массовых общественно значимых государственных и муниципальных услуг;</w:t>
      </w:r>
    </w:p>
    <w:p w:rsidR="00827691" w:rsidRPr="00416655" w:rsidRDefault="00827691" w:rsidP="003F091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16655">
        <w:rPr>
          <w:rFonts w:ascii="Times New Roman" w:hAnsi="Times New Roman"/>
          <w:sz w:val="28"/>
          <w:szCs w:val="28"/>
        </w:rPr>
        <w:t xml:space="preserve"> качественное предоставление государственных и муниципальных услуг;</w:t>
      </w:r>
    </w:p>
    <w:p w:rsidR="00827691" w:rsidRPr="00416655" w:rsidRDefault="00827691" w:rsidP="003F09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16655">
        <w:rPr>
          <w:rFonts w:ascii="Times New Roman" w:hAnsi="Times New Roman" w:cs="Times New Roman"/>
          <w:sz w:val="28"/>
          <w:szCs w:val="28"/>
        </w:rPr>
        <w:t xml:space="preserve"> осуществление консультационной деятельности и информирования граждан и юридических лиц по вопросам предоставления государственных и муниципальных услуг;</w:t>
      </w:r>
    </w:p>
    <w:p w:rsidR="00827691" w:rsidRPr="00416655" w:rsidRDefault="00827691" w:rsidP="00F36D4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16655">
        <w:rPr>
          <w:rFonts w:ascii="Times New Roman" w:hAnsi="Times New Roman"/>
          <w:sz w:val="28"/>
          <w:szCs w:val="28"/>
        </w:rPr>
        <w:t xml:space="preserve"> создание условий для повышения эффективности мер, направленных на сокращение безнадзорности, беспризорности, правонарушений среди несовершеннолетних;</w:t>
      </w:r>
    </w:p>
    <w:p w:rsidR="00827691" w:rsidRPr="00416655" w:rsidRDefault="00827691" w:rsidP="00F36D4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16655">
        <w:rPr>
          <w:rFonts w:ascii="Times New Roman" w:hAnsi="Times New Roman"/>
          <w:sz w:val="28"/>
          <w:szCs w:val="28"/>
        </w:rPr>
        <w:t xml:space="preserve"> обеспечение исполнения переданных государственных полномочий Брянской области по профилактике безнадзорности и правонарушений несовершеннолетних;</w:t>
      </w:r>
    </w:p>
    <w:p w:rsidR="00827691" w:rsidRPr="00416655" w:rsidRDefault="00827691" w:rsidP="00F36D4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16655">
        <w:rPr>
          <w:rFonts w:ascii="Times New Roman" w:hAnsi="Times New Roman"/>
          <w:sz w:val="28"/>
          <w:szCs w:val="28"/>
        </w:rPr>
        <w:t>укрепление общественного порядка и общественной безопасности, вовлечение в эту деятельность государственных органов, общественных формирований и населения;</w:t>
      </w:r>
    </w:p>
    <w:p w:rsidR="00827691" w:rsidRPr="00416655" w:rsidRDefault="00827691" w:rsidP="00F36D4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16655">
        <w:rPr>
          <w:rFonts w:ascii="Times New Roman" w:hAnsi="Times New Roman"/>
          <w:sz w:val="28"/>
          <w:szCs w:val="28"/>
        </w:rPr>
        <w:t xml:space="preserve"> осуществление управления охраной труда на территории муниципального образования;</w:t>
      </w:r>
    </w:p>
    <w:p w:rsidR="00827691" w:rsidRPr="00416655" w:rsidRDefault="00827691" w:rsidP="00F36D4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16655">
        <w:rPr>
          <w:rFonts w:ascii="Times New Roman" w:hAnsi="Times New Roman"/>
          <w:sz w:val="28"/>
          <w:szCs w:val="28"/>
        </w:rPr>
        <w:t xml:space="preserve"> обеспечение реализации политики в области охраны труда на территории муниципального образования;</w:t>
      </w:r>
    </w:p>
    <w:p w:rsidR="00827691" w:rsidRPr="00416655" w:rsidRDefault="00827691" w:rsidP="00F36D4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16655">
        <w:rPr>
          <w:rFonts w:ascii="Times New Roman" w:hAnsi="Times New Roman"/>
          <w:sz w:val="28"/>
          <w:szCs w:val="28"/>
        </w:rPr>
        <w:t xml:space="preserve"> проведение анализа состояния условий и охраны труда, причин несчастных случаев на производстве и профессиональной заболеваемости и разработка предложений по их предложению в соответствующих муниципальных учреждениях и организациях;</w:t>
      </w:r>
    </w:p>
    <w:p w:rsidR="00827691" w:rsidRPr="00416655" w:rsidRDefault="00827691" w:rsidP="00AD58E4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416655">
        <w:rPr>
          <w:rFonts w:ascii="Times New Roman" w:hAnsi="Times New Roman"/>
          <w:sz w:val="28"/>
          <w:szCs w:val="28"/>
        </w:rPr>
        <w:t xml:space="preserve"> осуществление полномочий по охране труда</w:t>
      </w:r>
      <w:r w:rsidRPr="00416655">
        <w:rPr>
          <w:rFonts w:ascii="Times New Roman" w:hAnsi="Times New Roman"/>
          <w:sz w:val="28"/>
          <w:szCs w:val="28"/>
          <w:lang w:eastAsia="ru-RU"/>
        </w:rPr>
        <w:t>и уведомительной регистрации территориальных соглашений и коллективных договоров;</w:t>
      </w:r>
    </w:p>
    <w:p w:rsidR="00827691" w:rsidRPr="00416655" w:rsidRDefault="00827691" w:rsidP="00AD58E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16655">
        <w:rPr>
          <w:rFonts w:ascii="Times New Roman" w:hAnsi="Times New Roman"/>
          <w:sz w:val="28"/>
          <w:szCs w:val="28"/>
        </w:rPr>
        <w:t xml:space="preserve"> осуществление полномочий по организации деятельности административных комиссий;</w:t>
      </w:r>
    </w:p>
    <w:p w:rsidR="00827691" w:rsidRPr="00416655" w:rsidRDefault="00827691" w:rsidP="00A614D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16655">
        <w:rPr>
          <w:rFonts w:ascii="Times New Roman" w:hAnsi="Times New Roman"/>
          <w:sz w:val="28"/>
          <w:szCs w:val="28"/>
        </w:rPr>
        <w:t>предоставление компенсации части родительской платы за содержание ребенка в образовательных учреждениях, реализующих основную общеобразовательную программу дошкольного образования;</w:t>
      </w:r>
    </w:p>
    <w:p w:rsidR="00827691" w:rsidRPr="00416655" w:rsidRDefault="00827691" w:rsidP="0068532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16655">
        <w:rPr>
          <w:rFonts w:ascii="Times New Roman" w:hAnsi="Times New Roman"/>
          <w:sz w:val="28"/>
          <w:szCs w:val="28"/>
        </w:rPr>
        <w:t xml:space="preserve"> осуществление регулирования в сфере физической культуры, спорта, управления и координации деятельности по реализации молодежной политики, организации оздоровления, отдыха на территории Мглинского района;</w:t>
      </w:r>
    </w:p>
    <w:p w:rsidR="00827691" w:rsidRPr="00416655" w:rsidRDefault="00827691" w:rsidP="0068532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16655">
        <w:rPr>
          <w:rFonts w:ascii="Times New Roman" w:hAnsi="Times New Roman"/>
          <w:sz w:val="28"/>
          <w:szCs w:val="28"/>
        </w:rPr>
        <w:t xml:space="preserve"> формирование в районе единой политики в развитии физической культуры и спорта и сфере работы с молодежью;</w:t>
      </w:r>
    </w:p>
    <w:p w:rsidR="00827691" w:rsidRPr="00416655" w:rsidRDefault="00827691" w:rsidP="0068532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16655">
        <w:rPr>
          <w:rFonts w:ascii="Times New Roman" w:hAnsi="Times New Roman"/>
          <w:sz w:val="28"/>
          <w:szCs w:val="28"/>
        </w:rPr>
        <w:t xml:space="preserve"> популяризация массового и профессионального спорта;</w:t>
      </w:r>
    </w:p>
    <w:p w:rsidR="00827691" w:rsidRPr="00416655" w:rsidRDefault="00827691" w:rsidP="0068532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16655">
        <w:rPr>
          <w:rFonts w:ascii="Times New Roman" w:hAnsi="Times New Roman"/>
          <w:sz w:val="28"/>
          <w:szCs w:val="28"/>
        </w:rPr>
        <w:t xml:space="preserve"> создание и внедрение в образовательный процесс эффективной системы физического воспитания, ориентированной на особенности развития детей и подростков;</w:t>
      </w:r>
    </w:p>
    <w:p w:rsidR="00827691" w:rsidRPr="00416655" w:rsidRDefault="00827691" w:rsidP="0068532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16655">
        <w:rPr>
          <w:rFonts w:ascii="Times New Roman" w:hAnsi="Times New Roman"/>
          <w:sz w:val="28"/>
          <w:szCs w:val="28"/>
        </w:rPr>
        <w:t xml:space="preserve"> повышение спортивного мастерства и подготовки к соревнованиям различного ранга спортсменов;</w:t>
      </w:r>
    </w:p>
    <w:p w:rsidR="00827691" w:rsidRPr="00416655" w:rsidRDefault="00827691" w:rsidP="00E4663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16655">
        <w:rPr>
          <w:rFonts w:ascii="Times New Roman" w:hAnsi="Times New Roman"/>
          <w:sz w:val="28"/>
          <w:szCs w:val="28"/>
          <w:lang w:eastAsia="ru-RU"/>
        </w:rPr>
        <w:t xml:space="preserve">        доплаты к пенсиям государственных служащих субъектов Российской Федерации и муниципальных  служащих</w:t>
      </w:r>
      <w:r w:rsidRPr="00416655">
        <w:rPr>
          <w:rFonts w:ascii="Times New Roman" w:hAnsi="Times New Roman"/>
          <w:sz w:val="28"/>
          <w:szCs w:val="28"/>
        </w:rPr>
        <w:t>;</w:t>
      </w:r>
    </w:p>
    <w:p w:rsidR="00827691" w:rsidRPr="00416655" w:rsidRDefault="00827691" w:rsidP="002A2B4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16655">
        <w:rPr>
          <w:rFonts w:ascii="Times New Roman" w:hAnsi="Times New Roman"/>
          <w:sz w:val="28"/>
          <w:szCs w:val="28"/>
        </w:rPr>
        <w:t xml:space="preserve"> исполнение переданных государственных полномочий Брянской области по организации и осуществлению деятельности по опеке и попечительству;</w:t>
      </w:r>
    </w:p>
    <w:p w:rsidR="00827691" w:rsidRPr="00416655" w:rsidRDefault="00827691" w:rsidP="002A2B4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16655">
        <w:rPr>
          <w:rFonts w:ascii="Times New Roman" w:hAnsi="Times New Roman" w:cs="Times New Roman"/>
          <w:sz w:val="28"/>
          <w:szCs w:val="28"/>
        </w:rPr>
        <w:t xml:space="preserve"> создание благоприятных условий для комплексного развития и жизнедеятельности детей;</w:t>
      </w:r>
    </w:p>
    <w:p w:rsidR="00827691" w:rsidRPr="00416655" w:rsidRDefault="00827691" w:rsidP="002A2B4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16655">
        <w:rPr>
          <w:rFonts w:ascii="Times New Roman" w:hAnsi="Times New Roman"/>
          <w:sz w:val="28"/>
          <w:szCs w:val="28"/>
        </w:rPr>
        <w:t xml:space="preserve"> создание условий для повышения эффективности мер, направленных на повышение социального статуса семьи и укрепление семейных ценностей, на сокращение социального сиротства;</w:t>
      </w:r>
    </w:p>
    <w:p w:rsidR="00827691" w:rsidRPr="00416655" w:rsidRDefault="00827691" w:rsidP="002A2B4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16655">
        <w:rPr>
          <w:rFonts w:ascii="Times New Roman" w:hAnsi="Times New Roman"/>
          <w:sz w:val="28"/>
          <w:szCs w:val="28"/>
        </w:rPr>
        <w:t xml:space="preserve"> создание системы механизмов по обеспечению благоприятных условий воспитания детей-сирот и детей, оставшихся без попечения родителей, защиту их прав и законных интересов.</w:t>
      </w:r>
    </w:p>
    <w:p w:rsidR="00827691" w:rsidRPr="00416655" w:rsidRDefault="00827691" w:rsidP="002A2B4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827691" w:rsidRDefault="00827691" w:rsidP="00FA691B">
      <w:pPr>
        <w:spacing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16655">
        <w:rPr>
          <w:rFonts w:ascii="Times New Roman" w:hAnsi="Times New Roman"/>
          <w:sz w:val="28"/>
          <w:szCs w:val="28"/>
        </w:rPr>
        <w:t>Динамика и структура расходов муниципальной программы «Реализация полномочий исполнительного-распорядительного органа Мглинского района»(2016-2017 годы)    представлена  в таблице 8.</w:t>
      </w:r>
    </w:p>
    <w:p w:rsidR="00827691" w:rsidRDefault="00827691" w:rsidP="00FA691B">
      <w:pPr>
        <w:spacing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827691" w:rsidRDefault="00827691" w:rsidP="00FA691B">
      <w:pPr>
        <w:spacing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bookmarkStart w:id="4" w:name="_GoBack"/>
      <w:bookmarkEnd w:id="4"/>
    </w:p>
    <w:p w:rsidR="00827691" w:rsidRDefault="00827691" w:rsidP="00FA691B">
      <w:pPr>
        <w:spacing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827691" w:rsidRPr="00416655" w:rsidRDefault="00827691" w:rsidP="00FA691B">
      <w:pPr>
        <w:spacing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827691" w:rsidRPr="00416655" w:rsidRDefault="00827691" w:rsidP="00F7055A">
      <w:pPr>
        <w:spacing w:after="0" w:line="240" w:lineRule="auto"/>
        <w:ind w:firstLine="540"/>
        <w:jc w:val="right"/>
        <w:rPr>
          <w:rFonts w:ascii="Times New Roman" w:hAnsi="Times New Roman"/>
          <w:sz w:val="28"/>
          <w:szCs w:val="28"/>
        </w:rPr>
      </w:pPr>
      <w:r w:rsidRPr="00416655">
        <w:rPr>
          <w:rFonts w:ascii="Times New Roman" w:hAnsi="Times New Roman"/>
          <w:sz w:val="28"/>
          <w:szCs w:val="28"/>
        </w:rPr>
        <w:t>Таблица 8</w:t>
      </w:r>
    </w:p>
    <w:p w:rsidR="00827691" w:rsidRPr="00416655" w:rsidRDefault="00827691" w:rsidP="00F7055A">
      <w:pPr>
        <w:spacing w:after="0"/>
        <w:ind w:firstLine="708"/>
        <w:jc w:val="right"/>
        <w:rPr>
          <w:rFonts w:ascii="Times New Roman" w:hAnsi="Times New Roman"/>
          <w:sz w:val="24"/>
          <w:szCs w:val="24"/>
        </w:rPr>
      </w:pPr>
      <w:r w:rsidRPr="00416655">
        <w:rPr>
          <w:rFonts w:ascii="Times New Roman" w:hAnsi="Times New Roman"/>
          <w:sz w:val="24"/>
          <w:szCs w:val="24"/>
        </w:rPr>
        <w:t>(рублей)</w:t>
      </w:r>
    </w:p>
    <w:tbl>
      <w:tblPr>
        <w:tblW w:w="11342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844"/>
        <w:gridCol w:w="1276"/>
        <w:gridCol w:w="2268"/>
        <w:gridCol w:w="1276"/>
        <w:gridCol w:w="1276"/>
        <w:gridCol w:w="750"/>
        <w:gridCol w:w="1376"/>
        <w:gridCol w:w="1276"/>
      </w:tblGrid>
      <w:tr w:rsidR="00827691" w:rsidRPr="0004463D" w:rsidTr="0004463D">
        <w:trPr>
          <w:trHeight w:val="649"/>
        </w:trPr>
        <w:tc>
          <w:tcPr>
            <w:tcW w:w="1844" w:type="dxa"/>
            <w:vAlign w:val="center"/>
          </w:tcPr>
          <w:p w:rsidR="00827691" w:rsidRPr="0004463D" w:rsidRDefault="00827691" w:rsidP="0004463D">
            <w:pPr>
              <w:spacing w:after="0" w:line="257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463D">
              <w:rPr>
                <w:rFonts w:ascii="Times New Roman" w:hAnsi="Times New Roman"/>
                <w:sz w:val="20"/>
                <w:szCs w:val="20"/>
              </w:rPr>
              <w:t>Подпрограмма</w:t>
            </w:r>
          </w:p>
        </w:tc>
        <w:tc>
          <w:tcPr>
            <w:tcW w:w="1276" w:type="dxa"/>
            <w:vAlign w:val="center"/>
          </w:tcPr>
          <w:p w:rsidR="00827691" w:rsidRPr="0004463D" w:rsidRDefault="00827691" w:rsidP="0004463D">
            <w:pPr>
              <w:spacing w:after="0" w:line="257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463D">
              <w:rPr>
                <w:rFonts w:ascii="Times New Roman" w:hAnsi="Times New Roman"/>
                <w:sz w:val="20"/>
                <w:szCs w:val="20"/>
              </w:rPr>
              <w:t>Ответственный</w:t>
            </w:r>
            <w:r w:rsidRPr="0004463D">
              <w:rPr>
                <w:rFonts w:ascii="Times New Roman" w:hAnsi="Times New Roman"/>
                <w:sz w:val="20"/>
                <w:szCs w:val="20"/>
              </w:rPr>
              <w:br/>
              <w:t>исполни- тель</w:t>
            </w:r>
          </w:p>
        </w:tc>
        <w:tc>
          <w:tcPr>
            <w:tcW w:w="2268" w:type="dxa"/>
            <w:vAlign w:val="center"/>
          </w:tcPr>
          <w:p w:rsidR="00827691" w:rsidRPr="0004463D" w:rsidRDefault="00827691" w:rsidP="0004463D">
            <w:pPr>
              <w:spacing w:after="0" w:line="257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463D">
              <w:rPr>
                <w:rFonts w:ascii="Times New Roman" w:hAnsi="Times New Roman"/>
                <w:sz w:val="20"/>
                <w:szCs w:val="20"/>
              </w:rPr>
              <w:t>Направление расходов</w:t>
            </w:r>
          </w:p>
        </w:tc>
        <w:tc>
          <w:tcPr>
            <w:tcW w:w="1276" w:type="dxa"/>
            <w:vAlign w:val="center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4463D">
              <w:rPr>
                <w:rFonts w:ascii="Times New Roman" w:hAnsi="Times New Roman"/>
                <w:bCs/>
                <w:sz w:val="20"/>
                <w:szCs w:val="20"/>
              </w:rPr>
              <w:t>Сумма на                 2016 год</w:t>
            </w:r>
          </w:p>
        </w:tc>
        <w:tc>
          <w:tcPr>
            <w:tcW w:w="1276" w:type="dxa"/>
            <w:vAlign w:val="center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4463D">
              <w:rPr>
                <w:rFonts w:ascii="Times New Roman" w:hAnsi="Times New Roman"/>
                <w:bCs/>
                <w:sz w:val="20"/>
                <w:szCs w:val="20"/>
              </w:rPr>
              <w:t>Сумма на                 2017 год</w:t>
            </w:r>
          </w:p>
        </w:tc>
        <w:tc>
          <w:tcPr>
            <w:tcW w:w="750" w:type="dxa"/>
            <w:vAlign w:val="center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4463D">
              <w:rPr>
                <w:rFonts w:ascii="Times New Roman" w:hAnsi="Times New Roman"/>
                <w:bCs/>
                <w:sz w:val="20"/>
                <w:szCs w:val="20"/>
              </w:rPr>
              <w:t>2017/2016 %</w:t>
            </w:r>
          </w:p>
        </w:tc>
        <w:tc>
          <w:tcPr>
            <w:tcW w:w="1376" w:type="dxa"/>
            <w:vAlign w:val="center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4463D">
              <w:rPr>
                <w:rFonts w:ascii="Times New Roman" w:hAnsi="Times New Roman"/>
                <w:bCs/>
                <w:sz w:val="20"/>
                <w:szCs w:val="20"/>
              </w:rPr>
              <w:t>Сумма на                 2018 год</w:t>
            </w:r>
          </w:p>
        </w:tc>
        <w:tc>
          <w:tcPr>
            <w:tcW w:w="1276" w:type="dxa"/>
            <w:vAlign w:val="center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4463D">
              <w:rPr>
                <w:rFonts w:ascii="Times New Roman" w:hAnsi="Times New Roman"/>
                <w:bCs/>
                <w:sz w:val="20"/>
                <w:szCs w:val="20"/>
              </w:rPr>
              <w:t>Сумма на                 2019 год</w:t>
            </w:r>
          </w:p>
        </w:tc>
      </w:tr>
      <w:tr w:rsidR="00827691" w:rsidRPr="0004463D" w:rsidTr="0004463D">
        <w:tc>
          <w:tcPr>
            <w:tcW w:w="1844" w:type="dxa"/>
            <w:vMerge w:val="restart"/>
          </w:tcPr>
          <w:p w:rsidR="00827691" w:rsidRPr="0004463D" w:rsidRDefault="00827691" w:rsidP="000446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4463D">
              <w:rPr>
                <w:rFonts w:ascii="Times New Roman" w:hAnsi="Times New Roman"/>
                <w:sz w:val="20"/>
                <w:szCs w:val="20"/>
              </w:rPr>
              <w:t>Расходы вне рамок подпрограмм муниципальной программы</w:t>
            </w:r>
          </w:p>
        </w:tc>
        <w:tc>
          <w:tcPr>
            <w:tcW w:w="1276" w:type="dxa"/>
            <w:vMerge w:val="restart"/>
          </w:tcPr>
          <w:p w:rsidR="00827691" w:rsidRPr="0004463D" w:rsidRDefault="00827691" w:rsidP="000446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4463D">
              <w:rPr>
                <w:rFonts w:ascii="Times New Roman" w:hAnsi="Times New Roman"/>
                <w:sz w:val="20"/>
                <w:szCs w:val="20"/>
              </w:rPr>
              <w:t>Администрация Мглинского района</w:t>
            </w:r>
          </w:p>
        </w:tc>
        <w:tc>
          <w:tcPr>
            <w:tcW w:w="2268" w:type="dxa"/>
            <w:vAlign w:val="center"/>
          </w:tcPr>
          <w:p w:rsidR="00827691" w:rsidRPr="0004463D" w:rsidRDefault="00827691" w:rsidP="000446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4463D">
              <w:rPr>
                <w:rFonts w:ascii="Times New Roman" w:hAnsi="Times New Roman"/>
                <w:sz w:val="20"/>
                <w:szCs w:val="20"/>
              </w:rPr>
              <w:t>Обеспечение деятельности главы исполнительно-распорядительного органа муниципального образования</w:t>
            </w:r>
          </w:p>
        </w:tc>
        <w:tc>
          <w:tcPr>
            <w:tcW w:w="1276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4463D">
              <w:rPr>
                <w:rFonts w:ascii="Times New Roman" w:hAnsi="Times New Roman"/>
                <w:sz w:val="18"/>
                <w:szCs w:val="18"/>
              </w:rPr>
              <w:t>1 057 230,00</w:t>
            </w:r>
          </w:p>
        </w:tc>
        <w:tc>
          <w:tcPr>
            <w:tcW w:w="1276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4463D">
              <w:rPr>
                <w:rFonts w:ascii="Times New Roman" w:hAnsi="Times New Roman"/>
                <w:sz w:val="18"/>
                <w:szCs w:val="18"/>
              </w:rPr>
              <w:t>1 058 438,0</w:t>
            </w:r>
          </w:p>
        </w:tc>
        <w:tc>
          <w:tcPr>
            <w:tcW w:w="750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04463D">
              <w:rPr>
                <w:rFonts w:ascii="Times New Roman" w:hAnsi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376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4463D">
              <w:rPr>
                <w:rFonts w:ascii="Times New Roman" w:hAnsi="Times New Roman"/>
                <w:sz w:val="18"/>
                <w:szCs w:val="18"/>
              </w:rPr>
              <w:t>1 058 438,00</w:t>
            </w:r>
          </w:p>
        </w:tc>
        <w:tc>
          <w:tcPr>
            <w:tcW w:w="1276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4463D">
              <w:rPr>
                <w:rFonts w:ascii="Times New Roman" w:hAnsi="Times New Roman"/>
                <w:sz w:val="18"/>
                <w:szCs w:val="18"/>
              </w:rPr>
              <w:t>1 058 438,00</w:t>
            </w:r>
          </w:p>
        </w:tc>
      </w:tr>
      <w:tr w:rsidR="00827691" w:rsidRPr="0004463D" w:rsidTr="0004463D">
        <w:tc>
          <w:tcPr>
            <w:tcW w:w="1844" w:type="dxa"/>
            <w:vMerge/>
          </w:tcPr>
          <w:p w:rsidR="00827691" w:rsidRPr="0004463D" w:rsidRDefault="00827691" w:rsidP="000446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827691" w:rsidRPr="0004463D" w:rsidRDefault="00827691" w:rsidP="000446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4463D">
              <w:rPr>
                <w:rFonts w:ascii="Times New Roman" w:hAnsi="Times New Roman"/>
                <w:sz w:val="20"/>
                <w:szCs w:val="20"/>
              </w:rPr>
              <w:t>Руководство и управление в сфере установленных функций  органов  местного самоуправления</w:t>
            </w:r>
          </w:p>
        </w:tc>
        <w:tc>
          <w:tcPr>
            <w:tcW w:w="1276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4463D">
              <w:rPr>
                <w:rFonts w:ascii="Times New Roman" w:hAnsi="Times New Roman"/>
                <w:sz w:val="18"/>
                <w:szCs w:val="18"/>
              </w:rPr>
              <w:t>15 181 776,00</w:t>
            </w:r>
          </w:p>
        </w:tc>
        <w:tc>
          <w:tcPr>
            <w:tcW w:w="1276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4463D">
              <w:rPr>
                <w:rFonts w:ascii="Times New Roman" w:hAnsi="Times New Roman"/>
                <w:sz w:val="18"/>
                <w:szCs w:val="18"/>
              </w:rPr>
              <w:t>16 063 953,00</w:t>
            </w:r>
          </w:p>
        </w:tc>
        <w:tc>
          <w:tcPr>
            <w:tcW w:w="750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04463D">
              <w:rPr>
                <w:rFonts w:ascii="Times New Roman" w:hAnsi="Times New Roman"/>
                <w:bCs/>
                <w:sz w:val="18"/>
                <w:szCs w:val="18"/>
              </w:rPr>
              <w:t>105,8</w:t>
            </w:r>
          </w:p>
        </w:tc>
        <w:tc>
          <w:tcPr>
            <w:tcW w:w="1376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4463D">
              <w:rPr>
                <w:rFonts w:ascii="Times New Roman" w:hAnsi="Times New Roman"/>
                <w:sz w:val="18"/>
                <w:szCs w:val="18"/>
              </w:rPr>
              <w:t>16 063 953,00</w:t>
            </w:r>
          </w:p>
        </w:tc>
        <w:tc>
          <w:tcPr>
            <w:tcW w:w="1276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4463D">
              <w:rPr>
                <w:rFonts w:ascii="Times New Roman" w:hAnsi="Times New Roman"/>
                <w:sz w:val="18"/>
                <w:szCs w:val="18"/>
              </w:rPr>
              <w:t>16 063 953,00</w:t>
            </w:r>
          </w:p>
        </w:tc>
      </w:tr>
      <w:tr w:rsidR="00827691" w:rsidRPr="0004463D" w:rsidTr="0004463D">
        <w:tc>
          <w:tcPr>
            <w:tcW w:w="1844" w:type="dxa"/>
            <w:vMerge w:val="restart"/>
            <w:tcBorders>
              <w:top w:val="nil"/>
            </w:tcBorders>
          </w:tcPr>
          <w:p w:rsidR="00827691" w:rsidRPr="0004463D" w:rsidRDefault="00827691" w:rsidP="000446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tcBorders>
              <w:top w:val="nil"/>
            </w:tcBorders>
          </w:tcPr>
          <w:p w:rsidR="00827691" w:rsidRPr="0004463D" w:rsidRDefault="00827691" w:rsidP="000446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4463D">
              <w:rPr>
                <w:rFonts w:ascii="Times New Roman" w:hAnsi="Times New Roman"/>
                <w:sz w:val="20"/>
                <w:szCs w:val="20"/>
              </w:rPr>
              <w:t>Организация и проведение на территории Брянской области мероприятий по предупреждению и ликвидации болезней животных, их лечению, защите населения от болезней, общих для человека и животных, в части оборудования и содержания скотомогильников (биотермических ям) и в части организации отлова и содержания безнадзорных животных на территории Брянской области</w:t>
            </w:r>
          </w:p>
        </w:tc>
        <w:tc>
          <w:tcPr>
            <w:tcW w:w="1276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4463D">
              <w:rPr>
                <w:rFonts w:ascii="Times New Roman" w:hAnsi="Times New Roman"/>
                <w:sz w:val="18"/>
                <w:szCs w:val="18"/>
              </w:rPr>
              <w:t>22 250,00</w:t>
            </w:r>
          </w:p>
        </w:tc>
        <w:tc>
          <w:tcPr>
            <w:tcW w:w="1276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4463D">
              <w:rPr>
                <w:rFonts w:ascii="Times New Roman" w:hAnsi="Times New Roman"/>
                <w:sz w:val="18"/>
                <w:szCs w:val="18"/>
              </w:rPr>
              <w:t>17 565,17</w:t>
            </w:r>
          </w:p>
        </w:tc>
        <w:tc>
          <w:tcPr>
            <w:tcW w:w="750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04463D">
              <w:rPr>
                <w:rFonts w:ascii="Times New Roman" w:hAnsi="Times New Roman"/>
                <w:sz w:val="18"/>
                <w:szCs w:val="18"/>
              </w:rPr>
              <w:t>78,9</w:t>
            </w:r>
          </w:p>
        </w:tc>
        <w:tc>
          <w:tcPr>
            <w:tcW w:w="1376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4463D">
              <w:rPr>
                <w:rFonts w:ascii="Times New Roman" w:hAnsi="Times New Roman"/>
                <w:sz w:val="18"/>
                <w:szCs w:val="18"/>
              </w:rPr>
              <w:t>17 565,17</w:t>
            </w:r>
          </w:p>
        </w:tc>
        <w:tc>
          <w:tcPr>
            <w:tcW w:w="1276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4463D">
              <w:rPr>
                <w:rFonts w:ascii="Times New Roman" w:hAnsi="Times New Roman"/>
                <w:sz w:val="18"/>
                <w:szCs w:val="18"/>
              </w:rPr>
              <w:t>17 565,17</w:t>
            </w:r>
          </w:p>
        </w:tc>
      </w:tr>
      <w:tr w:rsidR="00827691" w:rsidRPr="0004463D" w:rsidTr="0004463D">
        <w:tc>
          <w:tcPr>
            <w:tcW w:w="1844" w:type="dxa"/>
            <w:vMerge/>
          </w:tcPr>
          <w:p w:rsidR="00827691" w:rsidRPr="0004463D" w:rsidRDefault="00827691" w:rsidP="000446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827691" w:rsidRPr="0004463D" w:rsidRDefault="00827691" w:rsidP="000446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4463D">
              <w:rPr>
                <w:rFonts w:ascii="Times New Roman" w:hAnsi="Times New Roman"/>
                <w:sz w:val="20"/>
                <w:szCs w:val="20"/>
              </w:rPr>
              <w:t>Охрана окружающей среды</w:t>
            </w:r>
          </w:p>
        </w:tc>
        <w:tc>
          <w:tcPr>
            <w:tcW w:w="1276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4463D">
              <w:rPr>
                <w:rFonts w:ascii="Times New Roman" w:hAnsi="Times New Roman"/>
                <w:sz w:val="18"/>
                <w:szCs w:val="18"/>
              </w:rPr>
              <w:t>20 000,00</w:t>
            </w:r>
          </w:p>
        </w:tc>
        <w:tc>
          <w:tcPr>
            <w:tcW w:w="1276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4463D">
              <w:rPr>
                <w:rFonts w:ascii="Times New Roman" w:hAnsi="Times New Roman"/>
                <w:sz w:val="18"/>
                <w:szCs w:val="18"/>
              </w:rPr>
              <w:t>20 000,00</w:t>
            </w:r>
          </w:p>
        </w:tc>
        <w:tc>
          <w:tcPr>
            <w:tcW w:w="750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04463D">
              <w:rPr>
                <w:rFonts w:ascii="Times New Roman" w:hAnsi="Times New Roman"/>
                <w:sz w:val="18"/>
                <w:szCs w:val="18"/>
              </w:rPr>
              <w:t>100,0</w:t>
            </w:r>
          </w:p>
        </w:tc>
        <w:tc>
          <w:tcPr>
            <w:tcW w:w="1376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4463D">
              <w:rPr>
                <w:rFonts w:ascii="Times New Roman" w:hAnsi="Times New Roman"/>
                <w:sz w:val="18"/>
                <w:szCs w:val="18"/>
              </w:rPr>
              <w:t>20 000,00</w:t>
            </w:r>
          </w:p>
        </w:tc>
        <w:tc>
          <w:tcPr>
            <w:tcW w:w="1276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4463D">
              <w:rPr>
                <w:rFonts w:ascii="Times New Roman" w:hAnsi="Times New Roman"/>
                <w:sz w:val="18"/>
                <w:szCs w:val="18"/>
              </w:rPr>
              <w:t>20 000,00</w:t>
            </w:r>
          </w:p>
        </w:tc>
      </w:tr>
      <w:tr w:rsidR="00827691" w:rsidRPr="0004463D" w:rsidTr="0004463D">
        <w:tc>
          <w:tcPr>
            <w:tcW w:w="1844" w:type="dxa"/>
            <w:vMerge/>
          </w:tcPr>
          <w:p w:rsidR="00827691" w:rsidRPr="0004463D" w:rsidRDefault="00827691" w:rsidP="000446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827691" w:rsidRPr="0004463D" w:rsidRDefault="00827691" w:rsidP="000446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4463D">
              <w:rPr>
                <w:rFonts w:ascii="Times New Roman" w:hAnsi="Times New Roman"/>
                <w:sz w:val="20"/>
                <w:szCs w:val="20"/>
              </w:rPr>
              <w:t>Доплаты к пенсиям государственных служащих субъектов Российской Федерации и муниципальных  служащих</w:t>
            </w:r>
          </w:p>
        </w:tc>
        <w:tc>
          <w:tcPr>
            <w:tcW w:w="1276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4463D">
              <w:rPr>
                <w:rFonts w:ascii="Times New Roman" w:hAnsi="Times New Roman"/>
                <w:sz w:val="18"/>
                <w:szCs w:val="18"/>
              </w:rPr>
              <w:t>2 303 242,80</w:t>
            </w:r>
          </w:p>
        </w:tc>
        <w:tc>
          <w:tcPr>
            <w:tcW w:w="1276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4463D">
              <w:rPr>
                <w:rFonts w:ascii="Times New Roman" w:hAnsi="Times New Roman"/>
                <w:sz w:val="18"/>
                <w:szCs w:val="18"/>
              </w:rPr>
              <w:t>2 753 606,0</w:t>
            </w:r>
          </w:p>
        </w:tc>
        <w:tc>
          <w:tcPr>
            <w:tcW w:w="750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04463D">
              <w:rPr>
                <w:rFonts w:ascii="Times New Roman" w:hAnsi="Times New Roman"/>
                <w:bCs/>
                <w:sz w:val="18"/>
                <w:szCs w:val="18"/>
              </w:rPr>
              <w:t>119,6</w:t>
            </w:r>
          </w:p>
        </w:tc>
        <w:tc>
          <w:tcPr>
            <w:tcW w:w="1376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4463D">
              <w:rPr>
                <w:rFonts w:ascii="Times New Roman" w:hAnsi="Times New Roman"/>
                <w:sz w:val="18"/>
                <w:szCs w:val="18"/>
              </w:rPr>
              <w:t>2 753 606,0</w:t>
            </w:r>
          </w:p>
        </w:tc>
        <w:tc>
          <w:tcPr>
            <w:tcW w:w="1276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4463D">
              <w:rPr>
                <w:rFonts w:ascii="Times New Roman" w:hAnsi="Times New Roman"/>
                <w:sz w:val="18"/>
                <w:szCs w:val="18"/>
              </w:rPr>
              <w:t>2 800 516,00</w:t>
            </w:r>
          </w:p>
        </w:tc>
      </w:tr>
      <w:tr w:rsidR="00827691" w:rsidRPr="0004463D" w:rsidTr="0004463D">
        <w:tc>
          <w:tcPr>
            <w:tcW w:w="1844" w:type="dxa"/>
            <w:vMerge/>
          </w:tcPr>
          <w:p w:rsidR="00827691" w:rsidRPr="0004463D" w:rsidRDefault="00827691" w:rsidP="000446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827691" w:rsidRPr="0004463D" w:rsidRDefault="00827691" w:rsidP="000446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4463D">
              <w:rPr>
                <w:rFonts w:ascii="Times New Roman" w:hAnsi="Times New Roman"/>
                <w:sz w:val="20"/>
                <w:szCs w:val="20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в рамках реализации функций государственной судебной власти</w:t>
            </w:r>
          </w:p>
        </w:tc>
        <w:tc>
          <w:tcPr>
            <w:tcW w:w="1276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4463D">
              <w:rPr>
                <w:rFonts w:ascii="Times New Roman" w:hAnsi="Times New Roman"/>
                <w:sz w:val="18"/>
                <w:szCs w:val="18"/>
              </w:rPr>
              <w:t>550,0</w:t>
            </w:r>
          </w:p>
        </w:tc>
        <w:tc>
          <w:tcPr>
            <w:tcW w:w="1276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4463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750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04463D">
              <w:rPr>
                <w:rFonts w:ascii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376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4463D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4463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827691" w:rsidRPr="0004463D" w:rsidTr="0004463D">
        <w:trPr>
          <w:trHeight w:val="936"/>
        </w:trPr>
        <w:tc>
          <w:tcPr>
            <w:tcW w:w="1844" w:type="dxa"/>
          </w:tcPr>
          <w:p w:rsidR="00827691" w:rsidRPr="0004463D" w:rsidRDefault="00827691" w:rsidP="000446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827691" w:rsidRPr="0004463D" w:rsidRDefault="00827691" w:rsidP="000446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4463D">
              <w:rPr>
                <w:rFonts w:ascii="Times New Roman" w:hAnsi="Times New Roman"/>
                <w:sz w:val="20"/>
                <w:szCs w:val="20"/>
              </w:rPr>
              <w:t>Осуществление первичного воинского учета на территориях, где отсутствуют военные комиссариаты в рамках непрограммных расходов федеральных органов  исполнительной власти</w:t>
            </w:r>
          </w:p>
        </w:tc>
        <w:tc>
          <w:tcPr>
            <w:tcW w:w="1276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4463D">
              <w:rPr>
                <w:rFonts w:ascii="Times New Roman" w:hAnsi="Times New Roman"/>
                <w:sz w:val="18"/>
                <w:szCs w:val="18"/>
              </w:rPr>
              <w:t>301 926,00</w:t>
            </w:r>
          </w:p>
        </w:tc>
        <w:tc>
          <w:tcPr>
            <w:tcW w:w="1276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4463D">
              <w:rPr>
                <w:rFonts w:ascii="Times New Roman" w:hAnsi="Times New Roman"/>
                <w:sz w:val="18"/>
                <w:szCs w:val="18"/>
              </w:rPr>
              <w:t>296 287,0</w:t>
            </w:r>
          </w:p>
        </w:tc>
        <w:tc>
          <w:tcPr>
            <w:tcW w:w="750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04463D">
              <w:rPr>
                <w:rFonts w:ascii="Times New Roman" w:hAnsi="Times New Roman"/>
                <w:bCs/>
                <w:sz w:val="18"/>
                <w:szCs w:val="18"/>
              </w:rPr>
              <w:t>98,1</w:t>
            </w:r>
          </w:p>
        </w:tc>
        <w:tc>
          <w:tcPr>
            <w:tcW w:w="1376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4463D">
              <w:rPr>
                <w:rFonts w:ascii="Times New Roman" w:hAnsi="Times New Roman"/>
                <w:sz w:val="18"/>
                <w:szCs w:val="18"/>
              </w:rPr>
              <w:t>296 287,00</w:t>
            </w:r>
          </w:p>
        </w:tc>
        <w:tc>
          <w:tcPr>
            <w:tcW w:w="1276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4463D">
              <w:rPr>
                <w:rFonts w:ascii="Times New Roman" w:hAnsi="Times New Roman"/>
                <w:sz w:val="18"/>
                <w:szCs w:val="18"/>
              </w:rPr>
              <w:t>296 287,00</w:t>
            </w:r>
          </w:p>
        </w:tc>
      </w:tr>
      <w:tr w:rsidR="00827691" w:rsidRPr="0004463D" w:rsidTr="0004463D">
        <w:trPr>
          <w:trHeight w:val="936"/>
        </w:trPr>
        <w:tc>
          <w:tcPr>
            <w:tcW w:w="1844" w:type="dxa"/>
          </w:tcPr>
          <w:p w:rsidR="00827691" w:rsidRPr="0004463D" w:rsidRDefault="00827691" w:rsidP="000446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827691" w:rsidRPr="0004463D" w:rsidRDefault="00827691" w:rsidP="000446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4463D">
              <w:rPr>
                <w:rFonts w:ascii="Times New Roman" w:hAnsi="Times New Roman"/>
                <w:sz w:val="20"/>
                <w:szCs w:val="20"/>
              </w:rPr>
              <w:t>Проведение Всероссийской сельскохозяйственной переписи</w:t>
            </w:r>
          </w:p>
        </w:tc>
        <w:tc>
          <w:tcPr>
            <w:tcW w:w="1276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4463D">
              <w:rPr>
                <w:rFonts w:ascii="Times New Roman" w:hAnsi="Times New Roman"/>
                <w:sz w:val="18"/>
                <w:szCs w:val="18"/>
              </w:rPr>
              <w:t>606 522,24</w:t>
            </w:r>
          </w:p>
        </w:tc>
        <w:tc>
          <w:tcPr>
            <w:tcW w:w="1276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4463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750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04463D">
              <w:rPr>
                <w:rFonts w:ascii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376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4463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4463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827691" w:rsidRPr="0004463D" w:rsidTr="0004463D">
        <w:tc>
          <w:tcPr>
            <w:tcW w:w="5388" w:type="dxa"/>
            <w:gridSpan w:val="3"/>
          </w:tcPr>
          <w:p w:rsidR="00827691" w:rsidRPr="0004463D" w:rsidRDefault="00827691" w:rsidP="000446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4463D">
              <w:rPr>
                <w:rFonts w:ascii="Times New Roman" w:hAnsi="Times New Roman"/>
                <w:b/>
                <w:sz w:val="20"/>
                <w:szCs w:val="20"/>
              </w:rPr>
              <w:t>Всего расходов вне рамок подпрограмм муниципальной  программы:</w:t>
            </w:r>
          </w:p>
        </w:tc>
        <w:tc>
          <w:tcPr>
            <w:tcW w:w="1276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04463D">
              <w:rPr>
                <w:rFonts w:ascii="Times New Roman" w:hAnsi="Times New Roman"/>
                <w:b/>
                <w:bCs/>
                <w:sz w:val="18"/>
                <w:szCs w:val="18"/>
              </w:rPr>
              <w:t>19 492 897,04</w:t>
            </w:r>
          </w:p>
        </w:tc>
        <w:tc>
          <w:tcPr>
            <w:tcW w:w="1276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04463D">
              <w:rPr>
                <w:rFonts w:ascii="Times New Roman" w:hAnsi="Times New Roman"/>
                <w:b/>
                <w:bCs/>
                <w:sz w:val="18"/>
                <w:szCs w:val="18"/>
              </w:rPr>
              <w:t>20 209 849,17</w:t>
            </w:r>
          </w:p>
        </w:tc>
        <w:tc>
          <w:tcPr>
            <w:tcW w:w="750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04463D">
              <w:rPr>
                <w:rFonts w:ascii="Times New Roman" w:hAnsi="Times New Roman"/>
                <w:b/>
                <w:bCs/>
                <w:sz w:val="18"/>
                <w:szCs w:val="18"/>
              </w:rPr>
              <w:t>103,7</w:t>
            </w:r>
          </w:p>
        </w:tc>
        <w:tc>
          <w:tcPr>
            <w:tcW w:w="1376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04463D">
              <w:rPr>
                <w:rFonts w:ascii="Times New Roman" w:hAnsi="Times New Roman"/>
                <w:b/>
                <w:bCs/>
                <w:sz w:val="18"/>
                <w:szCs w:val="18"/>
              </w:rPr>
              <w:t>20 209 849,17</w:t>
            </w:r>
          </w:p>
        </w:tc>
        <w:tc>
          <w:tcPr>
            <w:tcW w:w="1276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04463D">
              <w:rPr>
                <w:rFonts w:ascii="Times New Roman" w:hAnsi="Times New Roman"/>
                <w:b/>
                <w:bCs/>
                <w:sz w:val="18"/>
                <w:szCs w:val="18"/>
              </w:rPr>
              <w:t>20 256 759,17</w:t>
            </w:r>
          </w:p>
        </w:tc>
      </w:tr>
      <w:tr w:rsidR="00827691" w:rsidRPr="0004463D" w:rsidTr="0004463D">
        <w:tc>
          <w:tcPr>
            <w:tcW w:w="1844" w:type="dxa"/>
            <w:vMerge w:val="restart"/>
            <w:tcBorders>
              <w:bottom w:val="nil"/>
            </w:tcBorders>
          </w:tcPr>
          <w:p w:rsidR="00827691" w:rsidRPr="0004463D" w:rsidRDefault="00827691" w:rsidP="000446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4463D">
              <w:rPr>
                <w:rFonts w:ascii="Times New Roman" w:hAnsi="Times New Roman"/>
                <w:bCs/>
                <w:sz w:val="20"/>
                <w:szCs w:val="20"/>
              </w:rPr>
              <w:t>"Осуществление переданных государственных полномочий Брянской области в сфере защиты прав  детей, деятельности по профилактике безнадзорности  и правонарушений несовершеннолетних, организации деятельности административных комиссий                                        (2014-2020 годы</w:t>
            </w:r>
            <w:r w:rsidRPr="0004463D">
              <w:rPr>
                <w:b/>
                <w:bCs/>
                <w:sz w:val="20"/>
                <w:szCs w:val="20"/>
              </w:rPr>
              <w:t>)"</w:t>
            </w:r>
          </w:p>
        </w:tc>
        <w:tc>
          <w:tcPr>
            <w:tcW w:w="1276" w:type="dxa"/>
            <w:vMerge w:val="restart"/>
          </w:tcPr>
          <w:p w:rsidR="00827691" w:rsidRPr="0004463D" w:rsidRDefault="00827691" w:rsidP="000446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4463D">
              <w:rPr>
                <w:rFonts w:ascii="Times New Roman" w:hAnsi="Times New Roman"/>
                <w:sz w:val="20"/>
                <w:szCs w:val="20"/>
              </w:rPr>
              <w:t>Администрация Мглинского района</w:t>
            </w:r>
          </w:p>
          <w:p w:rsidR="00827691" w:rsidRPr="0004463D" w:rsidRDefault="00827691" w:rsidP="000446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827691" w:rsidRPr="0004463D" w:rsidRDefault="00827691" w:rsidP="000446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827691" w:rsidRPr="0004463D" w:rsidRDefault="00827691" w:rsidP="000446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827691" w:rsidRPr="0004463D" w:rsidRDefault="00827691" w:rsidP="000446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827691" w:rsidRPr="0004463D" w:rsidRDefault="00827691" w:rsidP="000446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827691" w:rsidRPr="0004463D" w:rsidRDefault="00827691" w:rsidP="000446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4463D">
              <w:rPr>
                <w:rFonts w:ascii="Times New Roman" w:hAnsi="Times New Roman"/>
                <w:sz w:val="20"/>
                <w:szCs w:val="20"/>
              </w:rPr>
              <w:t>Профилактика безнадзорности и  правонарушений несовершеннолетних,  организация  деятельности  административных комиссий и определение перечня должностных лиц  органов местного самоуправления, уполномоченных составлять протоколы об административных правонарушениях</w:t>
            </w:r>
          </w:p>
          <w:p w:rsidR="00827691" w:rsidRPr="0004463D" w:rsidRDefault="00827691" w:rsidP="000446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4463D">
              <w:rPr>
                <w:rFonts w:ascii="Times New Roman" w:hAnsi="Times New Roman"/>
                <w:sz w:val="18"/>
                <w:szCs w:val="18"/>
              </w:rPr>
              <w:t>751 680,00</w:t>
            </w:r>
          </w:p>
        </w:tc>
        <w:tc>
          <w:tcPr>
            <w:tcW w:w="1276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4463D">
              <w:rPr>
                <w:rFonts w:ascii="Times New Roman" w:hAnsi="Times New Roman"/>
                <w:sz w:val="18"/>
                <w:szCs w:val="18"/>
              </w:rPr>
              <w:t>751 680,0</w:t>
            </w:r>
          </w:p>
        </w:tc>
        <w:tc>
          <w:tcPr>
            <w:tcW w:w="750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04463D">
              <w:rPr>
                <w:rFonts w:ascii="Times New Roman" w:hAnsi="Times New Roman"/>
                <w:bCs/>
                <w:sz w:val="18"/>
                <w:szCs w:val="18"/>
              </w:rPr>
              <w:t>103,5</w:t>
            </w:r>
          </w:p>
        </w:tc>
        <w:tc>
          <w:tcPr>
            <w:tcW w:w="1376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4463D">
              <w:rPr>
                <w:rFonts w:ascii="Times New Roman" w:hAnsi="Times New Roman"/>
                <w:sz w:val="18"/>
                <w:szCs w:val="18"/>
              </w:rPr>
              <w:t>751 680,00</w:t>
            </w:r>
          </w:p>
        </w:tc>
        <w:tc>
          <w:tcPr>
            <w:tcW w:w="1276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4463D">
              <w:rPr>
                <w:rFonts w:ascii="Times New Roman" w:hAnsi="Times New Roman"/>
                <w:sz w:val="18"/>
                <w:szCs w:val="18"/>
              </w:rPr>
              <w:t>751 680,00</w:t>
            </w:r>
          </w:p>
        </w:tc>
      </w:tr>
      <w:tr w:rsidR="00827691" w:rsidRPr="0004463D" w:rsidTr="0004463D">
        <w:tc>
          <w:tcPr>
            <w:tcW w:w="1844" w:type="dxa"/>
            <w:vMerge/>
            <w:tcBorders>
              <w:top w:val="nil"/>
              <w:bottom w:val="nil"/>
            </w:tcBorders>
          </w:tcPr>
          <w:p w:rsidR="00827691" w:rsidRPr="0004463D" w:rsidRDefault="00827691" w:rsidP="000446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:rsidR="00827691" w:rsidRPr="0004463D" w:rsidRDefault="00827691" w:rsidP="000446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</w:tcBorders>
            <w:vAlign w:val="bottom"/>
          </w:tcPr>
          <w:p w:rsidR="00827691" w:rsidRPr="0004463D" w:rsidRDefault="00827691" w:rsidP="000446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4463D">
              <w:rPr>
                <w:rFonts w:ascii="Times New Roman" w:hAnsi="Times New Roman"/>
                <w:sz w:val="20"/>
                <w:szCs w:val="20"/>
              </w:rPr>
              <w:t>Обеспечение сохранности жилых помещений, закрепленных за детьми - сиротами и детьми, оставшихся без попечения родителей</w:t>
            </w:r>
          </w:p>
        </w:tc>
        <w:tc>
          <w:tcPr>
            <w:tcW w:w="1276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4463D">
              <w:rPr>
                <w:rFonts w:ascii="Times New Roman" w:hAnsi="Times New Roman"/>
                <w:sz w:val="18"/>
                <w:szCs w:val="18"/>
              </w:rPr>
              <w:t>54 000,00</w:t>
            </w:r>
          </w:p>
        </w:tc>
        <w:tc>
          <w:tcPr>
            <w:tcW w:w="1276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4463D">
              <w:rPr>
                <w:rFonts w:ascii="Times New Roman" w:hAnsi="Times New Roman"/>
                <w:sz w:val="18"/>
                <w:szCs w:val="18"/>
              </w:rPr>
              <w:t>57 000,00</w:t>
            </w:r>
          </w:p>
        </w:tc>
        <w:tc>
          <w:tcPr>
            <w:tcW w:w="750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04463D">
              <w:rPr>
                <w:rFonts w:ascii="Times New Roman" w:hAnsi="Times New Roman"/>
                <w:bCs/>
                <w:sz w:val="18"/>
                <w:szCs w:val="18"/>
              </w:rPr>
              <w:t>113,5</w:t>
            </w:r>
          </w:p>
        </w:tc>
        <w:tc>
          <w:tcPr>
            <w:tcW w:w="1376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4463D">
              <w:rPr>
                <w:rFonts w:ascii="Times New Roman" w:hAnsi="Times New Roman"/>
                <w:sz w:val="18"/>
                <w:szCs w:val="18"/>
              </w:rPr>
              <w:t>57 000,00</w:t>
            </w:r>
          </w:p>
        </w:tc>
        <w:tc>
          <w:tcPr>
            <w:tcW w:w="1276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4463D">
              <w:rPr>
                <w:rFonts w:ascii="Times New Roman" w:hAnsi="Times New Roman"/>
                <w:sz w:val="18"/>
                <w:szCs w:val="18"/>
              </w:rPr>
              <w:t>57 000,00</w:t>
            </w:r>
          </w:p>
        </w:tc>
      </w:tr>
      <w:tr w:rsidR="00827691" w:rsidRPr="0004463D" w:rsidTr="0004463D">
        <w:tc>
          <w:tcPr>
            <w:tcW w:w="1844" w:type="dxa"/>
            <w:vMerge w:val="restart"/>
            <w:tcBorders>
              <w:top w:val="nil"/>
            </w:tcBorders>
          </w:tcPr>
          <w:p w:rsidR="00827691" w:rsidRPr="0004463D" w:rsidRDefault="00827691" w:rsidP="000446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tcBorders>
              <w:top w:val="nil"/>
            </w:tcBorders>
          </w:tcPr>
          <w:p w:rsidR="00827691" w:rsidRPr="0004463D" w:rsidRDefault="00827691" w:rsidP="000446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4463D">
              <w:rPr>
                <w:rFonts w:ascii="Times New Roman" w:hAnsi="Times New Roman"/>
                <w:sz w:val="20"/>
                <w:szCs w:val="20"/>
              </w:rPr>
              <w:t>Организация и осуществление деятельности по опеке и попечительству, выплата ежемесячных денежных средств на содержание и проезд ребенка, переданного на воспитание в семью опекуна (попечителя), приемную семью, вознаграждения приемным родителям</w:t>
            </w:r>
          </w:p>
        </w:tc>
        <w:tc>
          <w:tcPr>
            <w:tcW w:w="1276" w:type="dxa"/>
            <w:tcBorders>
              <w:top w:val="nil"/>
            </w:tcBorders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4463D">
              <w:rPr>
                <w:rFonts w:ascii="Times New Roman" w:hAnsi="Times New Roman"/>
                <w:sz w:val="18"/>
                <w:szCs w:val="18"/>
              </w:rPr>
              <w:t>5 059 900,00</w:t>
            </w:r>
          </w:p>
        </w:tc>
        <w:tc>
          <w:tcPr>
            <w:tcW w:w="1276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4463D">
              <w:rPr>
                <w:rFonts w:ascii="Times New Roman" w:hAnsi="Times New Roman"/>
                <w:sz w:val="18"/>
                <w:szCs w:val="18"/>
              </w:rPr>
              <w:t>5 166 400,00</w:t>
            </w:r>
          </w:p>
        </w:tc>
        <w:tc>
          <w:tcPr>
            <w:tcW w:w="750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04463D">
              <w:rPr>
                <w:rFonts w:ascii="Times New Roman" w:hAnsi="Times New Roman"/>
                <w:bCs/>
                <w:sz w:val="18"/>
                <w:szCs w:val="18"/>
              </w:rPr>
              <w:t>100,2</w:t>
            </w:r>
          </w:p>
        </w:tc>
        <w:tc>
          <w:tcPr>
            <w:tcW w:w="1376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4463D">
              <w:rPr>
                <w:rFonts w:ascii="Times New Roman" w:hAnsi="Times New Roman"/>
                <w:sz w:val="18"/>
                <w:szCs w:val="18"/>
              </w:rPr>
              <w:t>5 328 100,00</w:t>
            </w:r>
          </w:p>
        </w:tc>
        <w:tc>
          <w:tcPr>
            <w:tcW w:w="1276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4463D">
              <w:rPr>
                <w:rFonts w:ascii="Times New Roman" w:hAnsi="Times New Roman"/>
                <w:sz w:val="18"/>
                <w:szCs w:val="18"/>
              </w:rPr>
              <w:t>5 328 100,00</w:t>
            </w:r>
          </w:p>
        </w:tc>
      </w:tr>
      <w:tr w:rsidR="00827691" w:rsidRPr="0004463D" w:rsidTr="0004463D">
        <w:tc>
          <w:tcPr>
            <w:tcW w:w="1844" w:type="dxa"/>
            <w:vMerge/>
            <w:tcBorders>
              <w:top w:val="nil"/>
            </w:tcBorders>
          </w:tcPr>
          <w:p w:rsidR="00827691" w:rsidRPr="0004463D" w:rsidRDefault="00827691" w:rsidP="000446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:rsidR="00827691" w:rsidRPr="0004463D" w:rsidRDefault="00827691" w:rsidP="000446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4463D">
              <w:rPr>
                <w:rFonts w:ascii="Times New Roman" w:hAnsi="Times New Roman"/>
                <w:sz w:val="20"/>
                <w:szCs w:val="20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276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4463D">
              <w:rPr>
                <w:rFonts w:ascii="Times New Roman" w:hAnsi="Times New Roman"/>
                <w:sz w:val="18"/>
                <w:szCs w:val="18"/>
              </w:rPr>
              <w:t>2 670 525,00</w:t>
            </w:r>
          </w:p>
        </w:tc>
        <w:tc>
          <w:tcPr>
            <w:tcW w:w="1276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4463D">
              <w:rPr>
                <w:rFonts w:ascii="Times New Roman" w:hAnsi="Times New Roman"/>
                <w:sz w:val="18"/>
                <w:szCs w:val="18"/>
              </w:rPr>
              <w:t>893 739,00</w:t>
            </w:r>
          </w:p>
        </w:tc>
        <w:tc>
          <w:tcPr>
            <w:tcW w:w="750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04463D">
              <w:rPr>
                <w:rFonts w:ascii="Times New Roman" w:hAnsi="Times New Roman"/>
                <w:bCs/>
                <w:sz w:val="18"/>
                <w:szCs w:val="18"/>
              </w:rPr>
              <w:t>33,5</w:t>
            </w:r>
          </w:p>
        </w:tc>
        <w:tc>
          <w:tcPr>
            <w:tcW w:w="1376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4463D">
              <w:rPr>
                <w:rFonts w:ascii="Times New Roman" w:hAnsi="Times New Roman"/>
                <w:sz w:val="18"/>
                <w:szCs w:val="18"/>
              </w:rPr>
              <w:t>1 787 478,00</w:t>
            </w:r>
          </w:p>
        </w:tc>
        <w:tc>
          <w:tcPr>
            <w:tcW w:w="1276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4463D">
              <w:rPr>
                <w:rFonts w:ascii="Times New Roman" w:hAnsi="Times New Roman"/>
                <w:sz w:val="18"/>
                <w:szCs w:val="18"/>
              </w:rPr>
              <w:t xml:space="preserve"> 1 787 478,00</w:t>
            </w:r>
          </w:p>
        </w:tc>
      </w:tr>
      <w:tr w:rsidR="00827691" w:rsidRPr="0004463D" w:rsidTr="0004463D">
        <w:tc>
          <w:tcPr>
            <w:tcW w:w="1844" w:type="dxa"/>
            <w:vMerge/>
            <w:tcBorders>
              <w:top w:val="nil"/>
            </w:tcBorders>
          </w:tcPr>
          <w:p w:rsidR="00827691" w:rsidRPr="0004463D" w:rsidRDefault="00827691" w:rsidP="0004463D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:rsidR="00827691" w:rsidRPr="0004463D" w:rsidRDefault="00827691" w:rsidP="0004463D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2268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04463D">
              <w:rPr>
                <w:rFonts w:ascii="Times New Roman" w:hAnsi="Times New Roman"/>
                <w:sz w:val="20"/>
                <w:szCs w:val="20"/>
              </w:rPr>
              <w:t>Выплата единовременного пособия при всех формах устройства детей, лишенных родительского попечения, в семью в рамках подпрограммы "Совершенствование социальной поддержки семьи и детей" государственной программы Российской Федерации "Социальная поддержка граждан"</w:t>
            </w:r>
          </w:p>
        </w:tc>
        <w:tc>
          <w:tcPr>
            <w:tcW w:w="1276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4463D">
              <w:rPr>
                <w:rFonts w:ascii="Times New Roman" w:hAnsi="Times New Roman"/>
                <w:sz w:val="18"/>
                <w:szCs w:val="18"/>
              </w:rPr>
              <w:t>62 050,60</w:t>
            </w:r>
          </w:p>
        </w:tc>
        <w:tc>
          <w:tcPr>
            <w:tcW w:w="1276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4463D">
              <w:rPr>
                <w:rFonts w:ascii="Times New Roman" w:hAnsi="Times New Roman"/>
                <w:sz w:val="18"/>
                <w:szCs w:val="18"/>
              </w:rPr>
              <w:t>98 567,40</w:t>
            </w:r>
          </w:p>
        </w:tc>
        <w:tc>
          <w:tcPr>
            <w:tcW w:w="750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04463D">
              <w:rPr>
                <w:rFonts w:ascii="Times New Roman" w:hAnsi="Times New Roman"/>
                <w:bCs/>
                <w:sz w:val="18"/>
                <w:szCs w:val="18"/>
              </w:rPr>
              <w:t>158,9</w:t>
            </w:r>
          </w:p>
        </w:tc>
        <w:tc>
          <w:tcPr>
            <w:tcW w:w="1376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4463D">
              <w:rPr>
                <w:rFonts w:ascii="Times New Roman" w:hAnsi="Times New Roman"/>
                <w:sz w:val="18"/>
                <w:szCs w:val="18"/>
              </w:rPr>
              <w:t>98 567,40</w:t>
            </w:r>
          </w:p>
        </w:tc>
        <w:tc>
          <w:tcPr>
            <w:tcW w:w="1276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4463D">
              <w:rPr>
                <w:rFonts w:ascii="Times New Roman" w:hAnsi="Times New Roman"/>
                <w:sz w:val="18"/>
                <w:szCs w:val="18"/>
              </w:rPr>
              <w:t>98 567,40</w:t>
            </w:r>
          </w:p>
        </w:tc>
      </w:tr>
      <w:tr w:rsidR="00827691" w:rsidRPr="0004463D" w:rsidTr="0004463D">
        <w:tc>
          <w:tcPr>
            <w:tcW w:w="1844" w:type="dxa"/>
            <w:vMerge/>
            <w:tcBorders>
              <w:top w:val="nil"/>
            </w:tcBorders>
          </w:tcPr>
          <w:p w:rsidR="00827691" w:rsidRPr="0004463D" w:rsidRDefault="00827691" w:rsidP="0004463D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827691" w:rsidRPr="0004463D" w:rsidRDefault="00827691" w:rsidP="0004463D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04463D">
              <w:rPr>
                <w:rFonts w:ascii="Times New Roman" w:hAnsi="Times New Roman"/>
                <w:bCs/>
                <w:sz w:val="20"/>
                <w:szCs w:val="20"/>
              </w:rPr>
              <w:t>Муници- пальное учреждение Мглинский районный отдел образования</w:t>
            </w:r>
          </w:p>
          <w:p w:rsidR="00827691" w:rsidRPr="0004463D" w:rsidRDefault="00827691" w:rsidP="0004463D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2268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4463D">
              <w:rPr>
                <w:rFonts w:ascii="Times New Roman" w:hAnsi="Times New Roman"/>
                <w:sz w:val="20"/>
                <w:szCs w:val="20"/>
              </w:rPr>
              <w:t>Компенсация части родительской платы за содержание ребенка в образовательных учреждениях, реализующих основную общеобразовательную программу дошкольного образования</w:t>
            </w:r>
          </w:p>
        </w:tc>
        <w:tc>
          <w:tcPr>
            <w:tcW w:w="1276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4463D">
              <w:rPr>
                <w:rFonts w:ascii="Times New Roman" w:hAnsi="Times New Roman"/>
                <w:sz w:val="18"/>
                <w:szCs w:val="18"/>
              </w:rPr>
              <w:t>727 778,00</w:t>
            </w:r>
          </w:p>
        </w:tc>
        <w:tc>
          <w:tcPr>
            <w:tcW w:w="1276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4463D">
              <w:rPr>
                <w:rFonts w:ascii="Times New Roman" w:hAnsi="Times New Roman"/>
                <w:sz w:val="18"/>
                <w:szCs w:val="18"/>
              </w:rPr>
              <w:t>625 411,00</w:t>
            </w:r>
          </w:p>
        </w:tc>
        <w:tc>
          <w:tcPr>
            <w:tcW w:w="750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04463D">
              <w:rPr>
                <w:rFonts w:ascii="Times New Roman" w:hAnsi="Times New Roman"/>
                <w:bCs/>
                <w:sz w:val="18"/>
                <w:szCs w:val="18"/>
              </w:rPr>
              <w:t>85,9</w:t>
            </w:r>
          </w:p>
        </w:tc>
        <w:tc>
          <w:tcPr>
            <w:tcW w:w="1376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4463D">
              <w:rPr>
                <w:rFonts w:ascii="Times New Roman" w:hAnsi="Times New Roman"/>
                <w:sz w:val="18"/>
                <w:szCs w:val="18"/>
              </w:rPr>
              <w:t>625 411,00</w:t>
            </w:r>
          </w:p>
        </w:tc>
        <w:tc>
          <w:tcPr>
            <w:tcW w:w="1276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4463D">
              <w:rPr>
                <w:rFonts w:ascii="Times New Roman" w:hAnsi="Times New Roman"/>
                <w:sz w:val="18"/>
                <w:szCs w:val="18"/>
              </w:rPr>
              <w:t>625 411,00</w:t>
            </w:r>
          </w:p>
        </w:tc>
      </w:tr>
      <w:tr w:rsidR="00827691" w:rsidRPr="0004463D" w:rsidTr="0004463D">
        <w:tc>
          <w:tcPr>
            <w:tcW w:w="5388" w:type="dxa"/>
            <w:gridSpan w:val="3"/>
          </w:tcPr>
          <w:p w:rsidR="00827691" w:rsidRPr="0004463D" w:rsidRDefault="00827691" w:rsidP="0004463D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 w:rsidRPr="0004463D">
              <w:rPr>
                <w:rFonts w:ascii="Times New Roman" w:hAnsi="Times New Roman"/>
                <w:b/>
                <w:bCs/>
                <w:sz w:val="20"/>
                <w:szCs w:val="20"/>
              </w:rPr>
              <w:t>Подпрограмма "Осуществление переданных государственных полномочий Брянской области в сфере защиты прав  детей, деятельности по профилактике безнадзорности  и правонарушений несовершеннолетних, организации деятельности административных комиссий                                        (2014-2020 годы</w:t>
            </w:r>
            <w:r w:rsidRPr="0004463D">
              <w:rPr>
                <w:b/>
                <w:bCs/>
                <w:sz w:val="20"/>
                <w:szCs w:val="20"/>
              </w:rPr>
              <w:t>)"</w:t>
            </w:r>
          </w:p>
        </w:tc>
        <w:tc>
          <w:tcPr>
            <w:tcW w:w="1276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04463D">
              <w:rPr>
                <w:rFonts w:ascii="Times New Roman" w:hAnsi="Times New Roman"/>
                <w:b/>
                <w:bCs/>
                <w:sz w:val="18"/>
                <w:szCs w:val="18"/>
              </w:rPr>
              <w:t>9 325 933,60</w:t>
            </w:r>
          </w:p>
        </w:tc>
        <w:tc>
          <w:tcPr>
            <w:tcW w:w="1276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04463D">
              <w:rPr>
                <w:rFonts w:ascii="Times New Roman" w:hAnsi="Times New Roman"/>
                <w:b/>
                <w:bCs/>
                <w:sz w:val="18"/>
                <w:szCs w:val="18"/>
              </w:rPr>
              <w:t>7 592 797,40</w:t>
            </w:r>
          </w:p>
        </w:tc>
        <w:tc>
          <w:tcPr>
            <w:tcW w:w="750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04463D">
              <w:rPr>
                <w:rFonts w:ascii="Times New Roman" w:hAnsi="Times New Roman"/>
                <w:b/>
                <w:bCs/>
                <w:sz w:val="18"/>
                <w:szCs w:val="18"/>
              </w:rPr>
              <w:t>81,4</w:t>
            </w:r>
          </w:p>
        </w:tc>
        <w:tc>
          <w:tcPr>
            <w:tcW w:w="1376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04463D">
              <w:rPr>
                <w:rFonts w:ascii="Times New Roman" w:hAnsi="Times New Roman"/>
                <w:b/>
                <w:bCs/>
                <w:sz w:val="18"/>
                <w:szCs w:val="18"/>
              </w:rPr>
              <w:t>8 648 236,40</w:t>
            </w:r>
          </w:p>
        </w:tc>
        <w:tc>
          <w:tcPr>
            <w:tcW w:w="1276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04463D">
              <w:rPr>
                <w:rFonts w:ascii="Times New Roman" w:hAnsi="Times New Roman"/>
                <w:b/>
                <w:bCs/>
                <w:sz w:val="18"/>
                <w:szCs w:val="18"/>
              </w:rPr>
              <w:t>8 648 236,40</w:t>
            </w:r>
          </w:p>
        </w:tc>
      </w:tr>
      <w:tr w:rsidR="00827691" w:rsidRPr="0004463D" w:rsidTr="0004463D">
        <w:tc>
          <w:tcPr>
            <w:tcW w:w="1844" w:type="dxa"/>
            <w:vMerge w:val="restart"/>
          </w:tcPr>
          <w:p w:rsidR="00827691" w:rsidRPr="0004463D" w:rsidRDefault="00827691" w:rsidP="0004463D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04463D">
              <w:rPr>
                <w:rFonts w:ascii="Times New Roman" w:hAnsi="Times New Roman"/>
                <w:bCs/>
                <w:sz w:val="20"/>
                <w:szCs w:val="20"/>
              </w:rPr>
              <w:t>"Содействие реализации полномочий в сфере безопасности, защита населения и территории Мглинского района от чрезвычайных ситуаций (2014-2020 годы)"</w:t>
            </w:r>
          </w:p>
        </w:tc>
        <w:tc>
          <w:tcPr>
            <w:tcW w:w="1276" w:type="dxa"/>
            <w:vMerge w:val="restart"/>
          </w:tcPr>
          <w:p w:rsidR="00827691" w:rsidRPr="0004463D" w:rsidRDefault="00827691" w:rsidP="0004463D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04463D">
              <w:rPr>
                <w:rFonts w:ascii="Times New Roman" w:hAnsi="Times New Roman"/>
                <w:sz w:val="20"/>
                <w:szCs w:val="20"/>
              </w:rPr>
              <w:t>Администрация Мглинского района</w:t>
            </w:r>
          </w:p>
          <w:p w:rsidR="00827691" w:rsidRPr="0004463D" w:rsidRDefault="00827691" w:rsidP="000446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827691" w:rsidRPr="0004463D" w:rsidRDefault="00827691" w:rsidP="000446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827691" w:rsidRPr="0004463D" w:rsidRDefault="00827691" w:rsidP="000446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827691" w:rsidRPr="0004463D" w:rsidRDefault="00827691" w:rsidP="000446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827691" w:rsidRPr="0004463D" w:rsidRDefault="00827691" w:rsidP="000446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827691" w:rsidRPr="0004463D" w:rsidRDefault="00827691" w:rsidP="000446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04463D">
              <w:rPr>
                <w:rFonts w:ascii="Times New Roman" w:hAnsi="Times New Roman"/>
                <w:color w:val="000000"/>
                <w:sz w:val="20"/>
                <w:szCs w:val="20"/>
              </w:rPr>
              <w:t>Мобилизационная подготовка экономики, оповещение населения об опасностях, возникающих при ведении военных действий и возникновении чрезвычайных ситуаций</w:t>
            </w:r>
          </w:p>
        </w:tc>
        <w:tc>
          <w:tcPr>
            <w:tcW w:w="1276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4463D">
              <w:rPr>
                <w:rFonts w:ascii="Times New Roman" w:hAnsi="Times New Roman"/>
                <w:sz w:val="18"/>
                <w:szCs w:val="18"/>
              </w:rPr>
              <w:t>20 0000,00</w:t>
            </w:r>
          </w:p>
        </w:tc>
        <w:tc>
          <w:tcPr>
            <w:tcW w:w="1276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4463D">
              <w:rPr>
                <w:rFonts w:ascii="Times New Roman" w:hAnsi="Times New Roman"/>
                <w:sz w:val="18"/>
                <w:szCs w:val="18"/>
              </w:rPr>
              <w:t>20 000,00</w:t>
            </w:r>
          </w:p>
        </w:tc>
        <w:tc>
          <w:tcPr>
            <w:tcW w:w="750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04463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376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4463D">
              <w:rPr>
                <w:rFonts w:ascii="Times New Roman" w:hAnsi="Times New Roman"/>
                <w:sz w:val="18"/>
                <w:szCs w:val="18"/>
              </w:rPr>
              <w:t>20 000,00</w:t>
            </w:r>
          </w:p>
        </w:tc>
        <w:tc>
          <w:tcPr>
            <w:tcW w:w="1276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4463D">
              <w:rPr>
                <w:rFonts w:ascii="Times New Roman" w:hAnsi="Times New Roman"/>
                <w:sz w:val="18"/>
                <w:szCs w:val="18"/>
              </w:rPr>
              <w:t>20 000,00</w:t>
            </w:r>
          </w:p>
        </w:tc>
      </w:tr>
      <w:tr w:rsidR="00827691" w:rsidRPr="0004463D" w:rsidTr="0004463D">
        <w:tc>
          <w:tcPr>
            <w:tcW w:w="1844" w:type="dxa"/>
            <w:vMerge/>
          </w:tcPr>
          <w:p w:rsidR="00827691" w:rsidRPr="0004463D" w:rsidRDefault="00827691" w:rsidP="0004463D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827691" w:rsidRPr="0004463D" w:rsidRDefault="00827691" w:rsidP="0004463D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2268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04463D">
              <w:rPr>
                <w:rFonts w:ascii="Times New Roman" w:hAnsi="Times New Roman"/>
                <w:sz w:val="20"/>
                <w:szCs w:val="20"/>
              </w:rPr>
              <w:t>Материально-техническое, финансовое обеспечение деятельности и подготовка органов в сфере гражданской обороны, чрезвычайных ситуаций и ликвидации последствий стихийных бедствий, войск и иных воинских формирований</w:t>
            </w:r>
          </w:p>
        </w:tc>
        <w:tc>
          <w:tcPr>
            <w:tcW w:w="1276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4463D">
              <w:rPr>
                <w:rFonts w:ascii="Times New Roman" w:hAnsi="Times New Roman"/>
                <w:sz w:val="18"/>
                <w:szCs w:val="18"/>
              </w:rPr>
              <w:t>1 979 146,00</w:t>
            </w:r>
          </w:p>
        </w:tc>
        <w:tc>
          <w:tcPr>
            <w:tcW w:w="1276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4463D">
              <w:rPr>
                <w:rFonts w:ascii="Times New Roman" w:hAnsi="Times New Roman"/>
                <w:sz w:val="18"/>
                <w:szCs w:val="18"/>
              </w:rPr>
              <w:t>2 016 846,00</w:t>
            </w:r>
          </w:p>
        </w:tc>
        <w:tc>
          <w:tcPr>
            <w:tcW w:w="750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04463D">
              <w:rPr>
                <w:rFonts w:ascii="Times New Roman" w:hAnsi="Times New Roman"/>
                <w:bCs/>
                <w:sz w:val="18"/>
                <w:szCs w:val="18"/>
              </w:rPr>
              <w:t>116,7</w:t>
            </w:r>
          </w:p>
        </w:tc>
        <w:tc>
          <w:tcPr>
            <w:tcW w:w="1376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4463D">
              <w:rPr>
                <w:rFonts w:ascii="Times New Roman" w:hAnsi="Times New Roman"/>
                <w:sz w:val="18"/>
                <w:szCs w:val="18"/>
              </w:rPr>
              <w:t>2 016 846,00</w:t>
            </w:r>
          </w:p>
        </w:tc>
        <w:tc>
          <w:tcPr>
            <w:tcW w:w="1276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4463D">
              <w:rPr>
                <w:rFonts w:ascii="Times New Roman" w:hAnsi="Times New Roman"/>
                <w:sz w:val="18"/>
                <w:szCs w:val="18"/>
              </w:rPr>
              <w:t>2 016 846,00</w:t>
            </w:r>
          </w:p>
        </w:tc>
      </w:tr>
      <w:tr w:rsidR="00827691" w:rsidRPr="0004463D" w:rsidTr="0004463D">
        <w:tc>
          <w:tcPr>
            <w:tcW w:w="5388" w:type="dxa"/>
            <w:gridSpan w:val="3"/>
          </w:tcPr>
          <w:p w:rsidR="00827691" w:rsidRPr="0004463D" w:rsidRDefault="00827691" w:rsidP="0004463D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04463D">
              <w:rPr>
                <w:b/>
                <w:bCs/>
                <w:sz w:val="20"/>
                <w:szCs w:val="20"/>
              </w:rPr>
              <w:t>Подпрограмма "Содействие реализации полномочий в сфере безопасности, защита населения и территории Мглинского района от чрезвычайных ситуаций (2014-2020 годы)"</w:t>
            </w:r>
          </w:p>
        </w:tc>
        <w:tc>
          <w:tcPr>
            <w:tcW w:w="1276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04463D">
              <w:rPr>
                <w:rFonts w:ascii="Times New Roman" w:hAnsi="Times New Roman"/>
                <w:b/>
                <w:bCs/>
                <w:sz w:val="18"/>
                <w:szCs w:val="18"/>
              </w:rPr>
              <w:t>1 999 146,00</w:t>
            </w:r>
          </w:p>
        </w:tc>
        <w:tc>
          <w:tcPr>
            <w:tcW w:w="1276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04463D">
              <w:rPr>
                <w:rFonts w:ascii="Times New Roman" w:hAnsi="Times New Roman"/>
                <w:b/>
                <w:bCs/>
                <w:sz w:val="18"/>
                <w:szCs w:val="18"/>
              </w:rPr>
              <w:t>2 036 846,00</w:t>
            </w:r>
          </w:p>
        </w:tc>
        <w:tc>
          <w:tcPr>
            <w:tcW w:w="750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04463D">
              <w:rPr>
                <w:rFonts w:ascii="Times New Roman" w:hAnsi="Times New Roman"/>
                <w:b/>
                <w:bCs/>
                <w:sz w:val="18"/>
                <w:szCs w:val="18"/>
              </w:rPr>
              <w:t>101,9</w:t>
            </w:r>
          </w:p>
        </w:tc>
        <w:tc>
          <w:tcPr>
            <w:tcW w:w="1376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04463D">
              <w:rPr>
                <w:rFonts w:ascii="Times New Roman" w:hAnsi="Times New Roman"/>
                <w:b/>
                <w:bCs/>
                <w:sz w:val="18"/>
                <w:szCs w:val="18"/>
              </w:rPr>
              <w:t>2 036 846,00</w:t>
            </w:r>
          </w:p>
        </w:tc>
        <w:tc>
          <w:tcPr>
            <w:tcW w:w="1276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04463D">
              <w:rPr>
                <w:rFonts w:ascii="Times New Roman" w:hAnsi="Times New Roman"/>
                <w:b/>
                <w:bCs/>
                <w:sz w:val="18"/>
                <w:szCs w:val="18"/>
              </w:rPr>
              <w:t>2 036 846,00</w:t>
            </w:r>
          </w:p>
        </w:tc>
      </w:tr>
      <w:tr w:rsidR="00827691" w:rsidRPr="0004463D" w:rsidTr="0004463D">
        <w:tc>
          <w:tcPr>
            <w:tcW w:w="1844" w:type="dxa"/>
            <w:vMerge w:val="restart"/>
          </w:tcPr>
          <w:p w:rsidR="00827691" w:rsidRPr="0004463D" w:rsidRDefault="00827691" w:rsidP="0004463D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04463D">
              <w:rPr>
                <w:rFonts w:ascii="Times New Roman" w:hAnsi="Times New Roman"/>
                <w:bCs/>
                <w:sz w:val="20"/>
                <w:szCs w:val="20"/>
              </w:rPr>
              <w:t>"Осуществление полномочий  в сфере  социально-трудовых отношений и охраны труда, организации временного трудоустройства несовершеннолетних граждан в возрасте от 14 до 18 лет (включая переданные  государственные полномочия Брянской области)  (2014-2020 годы)"</w:t>
            </w:r>
          </w:p>
        </w:tc>
        <w:tc>
          <w:tcPr>
            <w:tcW w:w="1276" w:type="dxa"/>
          </w:tcPr>
          <w:p w:rsidR="00827691" w:rsidRPr="0004463D" w:rsidRDefault="00827691" w:rsidP="0004463D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04463D">
              <w:rPr>
                <w:rFonts w:ascii="Times New Roman" w:hAnsi="Times New Roman"/>
                <w:sz w:val="20"/>
                <w:szCs w:val="20"/>
              </w:rPr>
              <w:t>Администрация Мглинского района</w:t>
            </w:r>
          </w:p>
          <w:p w:rsidR="00827691" w:rsidRPr="0004463D" w:rsidRDefault="00827691" w:rsidP="000446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827691" w:rsidRPr="0004463D" w:rsidRDefault="00827691" w:rsidP="000446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827691" w:rsidRPr="0004463D" w:rsidRDefault="00827691" w:rsidP="000446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827691" w:rsidRPr="0004463D" w:rsidRDefault="00827691" w:rsidP="000446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827691" w:rsidRPr="0004463D" w:rsidRDefault="00827691" w:rsidP="000446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827691" w:rsidRPr="0004463D" w:rsidRDefault="00827691" w:rsidP="000446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4463D">
              <w:rPr>
                <w:rFonts w:ascii="Times New Roman" w:hAnsi="Times New Roman"/>
                <w:sz w:val="20"/>
                <w:szCs w:val="20"/>
              </w:rPr>
              <w:t>Осуществление отдельных полномочий в области охраны труда и уведомительной регистрации территориальных соглашений и коллективных договоров</w:t>
            </w:r>
          </w:p>
          <w:p w:rsidR="00827691" w:rsidRPr="0004463D" w:rsidRDefault="00827691" w:rsidP="0004463D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1276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4463D">
              <w:rPr>
                <w:rFonts w:ascii="Times New Roman" w:hAnsi="Times New Roman"/>
                <w:sz w:val="18"/>
                <w:szCs w:val="18"/>
              </w:rPr>
              <w:t>150 296,00</w:t>
            </w:r>
          </w:p>
        </w:tc>
        <w:tc>
          <w:tcPr>
            <w:tcW w:w="1276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4463D">
              <w:rPr>
                <w:rFonts w:ascii="Times New Roman" w:hAnsi="Times New Roman"/>
                <w:sz w:val="18"/>
                <w:szCs w:val="18"/>
              </w:rPr>
              <w:t>150 296,00</w:t>
            </w:r>
          </w:p>
        </w:tc>
        <w:tc>
          <w:tcPr>
            <w:tcW w:w="750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04463D">
              <w:rPr>
                <w:rFonts w:ascii="Times New Roman" w:hAnsi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376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4463D">
              <w:rPr>
                <w:rFonts w:ascii="Times New Roman" w:hAnsi="Times New Roman"/>
                <w:sz w:val="18"/>
                <w:szCs w:val="18"/>
              </w:rPr>
              <w:t>150 296,00</w:t>
            </w:r>
          </w:p>
        </w:tc>
        <w:tc>
          <w:tcPr>
            <w:tcW w:w="1276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4463D">
              <w:rPr>
                <w:rFonts w:ascii="Times New Roman" w:hAnsi="Times New Roman"/>
                <w:sz w:val="18"/>
                <w:szCs w:val="18"/>
              </w:rPr>
              <w:t>150 296,00</w:t>
            </w:r>
          </w:p>
        </w:tc>
      </w:tr>
      <w:tr w:rsidR="00827691" w:rsidRPr="0004463D" w:rsidTr="0004463D">
        <w:trPr>
          <w:trHeight w:val="2330"/>
        </w:trPr>
        <w:tc>
          <w:tcPr>
            <w:tcW w:w="1844" w:type="dxa"/>
            <w:vMerge/>
          </w:tcPr>
          <w:p w:rsidR="00827691" w:rsidRPr="0004463D" w:rsidRDefault="00827691" w:rsidP="0004463D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827691" w:rsidRPr="0004463D" w:rsidRDefault="00827691" w:rsidP="0004463D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04463D">
              <w:rPr>
                <w:rFonts w:ascii="Times New Roman" w:hAnsi="Times New Roman"/>
                <w:bCs/>
                <w:sz w:val="20"/>
                <w:szCs w:val="20"/>
              </w:rPr>
              <w:t>Муниципа- льное учреждение Мглинский районный отдел образования</w:t>
            </w:r>
          </w:p>
          <w:p w:rsidR="00827691" w:rsidRPr="0004463D" w:rsidRDefault="00827691" w:rsidP="0004463D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2268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04463D">
              <w:rPr>
                <w:rFonts w:ascii="Times New Roman" w:hAnsi="Times New Roman"/>
                <w:sz w:val="20"/>
                <w:szCs w:val="20"/>
              </w:rPr>
              <w:t>Осуществление полномочий в сфере социально-трудовых отношений и охраны труда, организации временного трудоустройства несовершеннолетних граждан в возрасте от 14 до 18 лет</w:t>
            </w:r>
          </w:p>
        </w:tc>
        <w:tc>
          <w:tcPr>
            <w:tcW w:w="1276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04463D">
              <w:rPr>
                <w:sz w:val="18"/>
                <w:szCs w:val="18"/>
              </w:rPr>
              <w:t>80 000,00</w:t>
            </w:r>
          </w:p>
        </w:tc>
        <w:tc>
          <w:tcPr>
            <w:tcW w:w="1276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04463D">
              <w:rPr>
                <w:sz w:val="18"/>
                <w:szCs w:val="18"/>
              </w:rPr>
              <w:t>80 000,00</w:t>
            </w:r>
          </w:p>
        </w:tc>
        <w:tc>
          <w:tcPr>
            <w:tcW w:w="750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 w:rsidRPr="0004463D">
              <w:rPr>
                <w:bCs/>
                <w:sz w:val="18"/>
                <w:szCs w:val="18"/>
              </w:rPr>
              <w:t>100,0</w:t>
            </w:r>
          </w:p>
        </w:tc>
        <w:tc>
          <w:tcPr>
            <w:tcW w:w="1376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04463D">
              <w:rPr>
                <w:sz w:val="18"/>
                <w:szCs w:val="18"/>
              </w:rPr>
              <w:t>80 000,00</w:t>
            </w:r>
          </w:p>
        </w:tc>
        <w:tc>
          <w:tcPr>
            <w:tcW w:w="1276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04463D">
              <w:rPr>
                <w:sz w:val="18"/>
                <w:szCs w:val="18"/>
              </w:rPr>
              <w:t>80 000,00</w:t>
            </w:r>
          </w:p>
        </w:tc>
      </w:tr>
      <w:tr w:rsidR="00827691" w:rsidRPr="0004463D" w:rsidTr="0004463D">
        <w:trPr>
          <w:trHeight w:val="2330"/>
        </w:trPr>
        <w:tc>
          <w:tcPr>
            <w:tcW w:w="1844" w:type="dxa"/>
            <w:vMerge/>
          </w:tcPr>
          <w:p w:rsidR="00827691" w:rsidRPr="0004463D" w:rsidRDefault="00827691" w:rsidP="0004463D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827691" w:rsidRPr="0004463D" w:rsidRDefault="00827691" w:rsidP="0004463D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04463D">
              <w:rPr>
                <w:rFonts w:ascii="Times New Roman" w:hAnsi="Times New Roman"/>
                <w:bCs/>
                <w:sz w:val="20"/>
                <w:szCs w:val="20"/>
              </w:rPr>
              <w:t>Мглинский районный отдел культуры</w:t>
            </w:r>
          </w:p>
          <w:p w:rsidR="00827691" w:rsidRPr="0004463D" w:rsidRDefault="00827691" w:rsidP="0004463D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2268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04463D">
              <w:rPr>
                <w:rFonts w:ascii="Times New Roman" w:hAnsi="Times New Roman"/>
                <w:sz w:val="20"/>
                <w:szCs w:val="20"/>
              </w:rPr>
              <w:t xml:space="preserve">Осуществление полномочий в сфере социально-трудовых отношений и охраны труда, организации временного трудоустройства несовершеннолетних граждан в возрасте от 14 до 18 лет   </w:t>
            </w:r>
          </w:p>
        </w:tc>
        <w:tc>
          <w:tcPr>
            <w:tcW w:w="1276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04463D"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04463D">
              <w:rPr>
                <w:sz w:val="18"/>
                <w:szCs w:val="18"/>
              </w:rPr>
              <w:t>0</w:t>
            </w:r>
          </w:p>
        </w:tc>
        <w:tc>
          <w:tcPr>
            <w:tcW w:w="750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 w:rsidRPr="0004463D">
              <w:rPr>
                <w:bCs/>
                <w:sz w:val="18"/>
                <w:szCs w:val="18"/>
              </w:rPr>
              <w:t>100,0</w:t>
            </w:r>
          </w:p>
        </w:tc>
        <w:tc>
          <w:tcPr>
            <w:tcW w:w="1376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04463D"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04463D">
              <w:rPr>
                <w:sz w:val="18"/>
                <w:szCs w:val="18"/>
              </w:rPr>
              <w:t>0,00</w:t>
            </w:r>
          </w:p>
        </w:tc>
      </w:tr>
      <w:tr w:rsidR="00827691" w:rsidRPr="0004463D" w:rsidTr="0004463D">
        <w:tc>
          <w:tcPr>
            <w:tcW w:w="5388" w:type="dxa"/>
            <w:gridSpan w:val="3"/>
          </w:tcPr>
          <w:p w:rsidR="00827691" w:rsidRPr="0004463D" w:rsidRDefault="00827691" w:rsidP="0004463D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04463D">
              <w:rPr>
                <w:rFonts w:ascii="Times New Roman" w:hAnsi="Times New Roman"/>
                <w:b/>
                <w:bCs/>
                <w:sz w:val="20"/>
                <w:szCs w:val="20"/>
              </w:rPr>
              <w:t>Подпрограмма "Осуществление полномочий  в сфере  социально-трудовых отношений и охраны труда, организации временного трудоустройства несовершеннолетних граждан в возрасте от 14 до 18 лет (включая переданные  государственные полномочия Брянской области)  (2014-2020 годы)"</w:t>
            </w:r>
          </w:p>
        </w:tc>
        <w:tc>
          <w:tcPr>
            <w:tcW w:w="1276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04463D">
              <w:rPr>
                <w:rFonts w:ascii="Times New Roman" w:hAnsi="Times New Roman"/>
                <w:b/>
                <w:bCs/>
                <w:sz w:val="18"/>
                <w:szCs w:val="18"/>
              </w:rPr>
              <w:t>230 296,00</w:t>
            </w:r>
          </w:p>
        </w:tc>
        <w:tc>
          <w:tcPr>
            <w:tcW w:w="1276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04463D">
              <w:rPr>
                <w:rFonts w:ascii="Times New Roman" w:hAnsi="Times New Roman"/>
                <w:b/>
                <w:bCs/>
                <w:sz w:val="18"/>
                <w:szCs w:val="18"/>
              </w:rPr>
              <w:t>230 296,00</w:t>
            </w:r>
          </w:p>
        </w:tc>
        <w:tc>
          <w:tcPr>
            <w:tcW w:w="750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04463D">
              <w:rPr>
                <w:rFonts w:ascii="Times New Roman" w:hAnsi="Times New Roman"/>
                <w:b/>
                <w:bCs/>
                <w:sz w:val="18"/>
                <w:szCs w:val="18"/>
              </w:rPr>
              <w:t>100,0</w:t>
            </w:r>
          </w:p>
        </w:tc>
        <w:tc>
          <w:tcPr>
            <w:tcW w:w="1376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04463D">
              <w:rPr>
                <w:rFonts w:ascii="Times New Roman" w:hAnsi="Times New Roman"/>
                <w:b/>
                <w:bCs/>
                <w:sz w:val="18"/>
                <w:szCs w:val="18"/>
              </w:rPr>
              <w:t>230 296,00</w:t>
            </w:r>
          </w:p>
        </w:tc>
        <w:tc>
          <w:tcPr>
            <w:tcW w:w="1276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04463D">
              <w:rPr>
                <w:rFonts w:ascii="Times New Roman" w:hAnsi="Times New Roman"/>
                <w:b/>
                <w:bCs/>
                <w:sz w:val="18"/>
                <w:szCs w:val="18"/>
              </w:rPr>
              <w:t>230 296,00</w:t>
            </w:r>
          </w:p>
        </w:tc>
      </w:tr>
      <w:tr w:rsidR="00827691" w:rsidRPr="0004463D" w:rsidTr="0004463D">
        <w:trPr>
          <w:trHeight w:val="1380"/>
        </w:trPr>
        <w:tc>
          <w:tcPr>
            <w:tcW w:w="1844" w:type="dxa"/>
          </w:tcPr>
          <w:p w:rsidR="00827691" w:rsidRPr="0004463D" w:rsidRDefault="00827691" w:rsidP="000446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4463D">
              <w:rPr>
                <w:rFonts w:ascii="Times New Roman" w:hAnsi="Times New Roman"/>
                <w:bCs/>
                <w:sz w:val="20"/>
                <w:szCs w:val="20"/>
              </w:rPr>
              <w:t>"Кадровая политика в  здравоохранении   Мглинского   района (2014-2020 годы)"</w:t>
            </w:r>
          </w:p>
        </w:tc>
        <w:tc>
          <w:tcPr>
            <w:tcW w:w="1276" w:type="dxa"/>
          </w:tcPr>
          <w:p w:rsidR="00827691" w:rsidRPr="0004463D" w:rsidRDefault="00827691" w:rsidP="000446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4463D">
              <w:rPr>
                <w:rFonts w:ascii="Times New Roman" w:hAnsi="Times New Roman"/>
                <w:sz w:val="20"/>
                <w:szCs w:val="20"/>
              </w:rPr>
              <w:t>Администрация Мглинского района</w:t>
            </w:r>
          </w:p>
          <w:p w:rsidR="00827691" w:rsidRPr="0004463D" w:rsidRDefault="00827691" w:rsidP="000446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827691" w:rsidRPr="0004463D" w:rsidRDefault="00827691" w:rsidP="000446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827691" w:rsidRPr="0004463D" w:rsidRDefault="00827691" w:rsidP="0004463D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827691" w:rsidRPr="0004463D" w:rsidRDefault="00827691" w:rsidP="0004463D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04463D">
              <w:rPr>
                <w:rFonts w:ascii="Times New Roman" w:hAnsi="Times New Roman"/>
                <w:bCs/>
                <w:sz w:val="20"/>
                <w:szCs w:val="20"/>
              </w:rPr>
              <w:t xml:space="preserve">Кадровая политика в  здравоохранении   Мглинского   района </w:t>
            </w:r>
          </w:p>
          <w:p w:rsidR="00827691" w:rsidRPr="0004463D" w:rsidRDefault="00827691" w:rsidP="000446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4463D">
              <w:rPr>
                <w:rFonts w:ascii="Times New Roman" w:hAnsi="Times New Roman"/>
                <w:sz w:val="18"/>
                <w:szCs w:val="18"/>
              </w:rPr>
              <w:t>446 000,00</w:t>
            </w:r>
          </w:p>
        </w:tc>
        <w:tc>
          <w:tcPr>
            <w:tcW w:w="1276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4463D">
              <w:rPr>
                <w:rFonts w:ascii="Times New Roman" w:hAnsi="Times New Roman"/>
                <w:sz w:val="18"/>
                <w:szCs w:val="18"/>
              </w:rPr>
              <w:t>60 300,00</w:t>
            </w:r>
          </w:p>
        </w:tc>
        <w:tc>
          <w:tcPr>
            <w:tcW w:w="750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04463D">
              <w:rPr>
                <w:rFonts w:ascii="Times New Roman" w:hAnsi="Times New Roman"/>
                <w:bCs/>
                <w:sz w:val="18"/>
                <w:szCs w:val="18"/>
              </w:rPr>
              <w:t>13,5</w:t>
            </w:r>
          </w:p>
        </w:tc>
        <w:tc>
          <w:tcPr>
            <w:tcW w:w="1376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4463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4463D">
              <w:rPr>
                <w:rFonts w:ascii="Times New Roman" w:hAnsi="Times New Roman"/>
                <w:sz w:val="18"/>
                <w:szCs w:val="18"/>
              </w:rPr>
              <w:t>0 ,00</w:t>
            </w:r>
          </w:p>
        </w:tc>
      </w:tr>
      <w:tr w:rsidR="00827691" w:rsidRPr="0004463D" w:rsidTr="0004463D">
        <w:trPr>
          <w:trHeight w:val="905"/>
        </w:trPr>
        <w:tc>
          <w:tcPr>
            <w:tcW w:w="5388" w:type="dxa"/>
            <w:gridSpan w:val="3"/>
          </w:tcPr>
          <w:p w:rsidR="00827691" w:rsidRPr="0004463D" w:rsidRDefault="00827691" w:rsidP="0004463D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04463D">
              <w:rPr>
                <w:rFonts w:ascii="Times New Roman" w:hAnsi="Times New Roman"/>
                <w:b/>
                <w:bCs/>
                <w:sz w:val="20"/>
                <w:szCs w:val="20"/>
              </w:rPr>
              <w:t>Подпрограмма "Кадровая политика в  здравоохранении   Мглинского   района                                  (2014-2020 годы)"</w:t>
            </w:r>
          </w:p>
        </w:tc>
        <w:tc>
          <w:tcPr>
            <w:tcW w:w="1276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04463D">
              <w:rPr>
                <w:rFonts w:ascii="Times New Roman" w:hAnsi="Times New Roman"/>
                <w:b/>
                <w:bCs/>
                <w:sz w:val="18"/>
                <w:szCs w:val="18"/>
              </w:rPr>
              <w:t>446 000,00</w:t>
            </w:r>
          </w:p>
        </w:tc>
        <w:tc>
          <w:tcPr>
            <w:tcW w:w="1276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04463D">
              <w:rPr>
                <w:rFonts w:ascii="Times New Roman" w:hAnsi="Times New Roman"/>
                <w:b/>
                <w:bCs/>
                <w:sz w:val="18"/>
                <w:szCs w:val="18"/>
              </w:rPr>
              <w:t>632 000,00</w:t>
            </w:r>
          </w:p>
        </w:tc>
        <w:tc>
          <w:tcPr>
            <w:tcW w:w="750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04463D">
              <w:rPr>
                <w:rFonts w:ascii="Times New Roman" w:hAnsi="Times New Roman"/>
                <w:b/>
                <w:bCs/>
                <w:sz w:val="18"/>
                <w:szCs w:val="18"/>
              </w:rPr>
              <w:t>13,5</w:t>
            </w:r>
          </w:p>
        </w:tc>
        <w:tc>
          <w:tcPr>
            <w:tcW w:w="1376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04463D">
              <w:rPr>
                <w:rFonts w:ascii="Times New Roman" w:hAnsi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76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04463D">
              <w:rPr>
                <w:rFonts w:ascii="Times New Roman" w:hAnsi="Times New Roman"/>
                <w:b/>
                <w:bCs/>
                <w:sz w:val="18"/>
                <w:szCs w:val="18"/>
              </w:rPr>
              <w:t>0,00</w:t>
            </w:r>
          </w:p>
        </w:tc>
      </w:tr>
      <w:tr w:rsidR="00827691" w:rsidRPr="0004463D" w:rsidTr="0004463D">
        <w:tc>
          <w:tcPr>
            <w:tcW w:w="1844" w:type="dxa"/>
          </w:tcPr>
          <w:p w:rsidR="00827691" w:rsidRPr="0004463D" w:rsidRDefault="00827691" w:rsidP="0004463D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04463D">
              <w:rPr>
                <w:rFonts w:ascii="Times New Roman" w:hAnsi="Times New Roman"/>
                <w:bCs/>
                <w:sz w:val="20"/>
                <w:szCs w:val="20"/>
              </w:rPr>
              <w:t>"Демографическое развитие Мглинского   района                     (2014-2020 годы)"</w:t>
            </w:r>
          </w:p>
        </w:tc>
        <w:tc>
          <w:tcPr>
            <w:tcW w:w="1276" w:type="dxa"/>
          </w:tcPr>
          <w:p w:rsidR="00827691" w:rsidRPr="0004463D" w:rsidRDefault="00827691" w:rsidP="0004463D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04463D">
              <w:rPr>
                <w:rFonts w:ascii="Times New Roman" w:hAnsi="Times New Roman"/>
                <w:sz w:val="20"/>
                <w:szCs w:val="20"/>
              </w:rPr>
              <w:t>Администрация Мглинского района</w:t>
            </w:r>
          </w:p>
          <w:p w:rsidR="00827691" w:rsidRPr="0004463D" w:rsidRDefault="00827691" w:rsidP="000446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827691" w:rsidRPr="0004463D" w:rsidRDefault="00827691" w:rsidP="000446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4463D">
              <w:rPr>
                <w:rFonts w:ascii="Times New Roman" w:hAnsi="Times New Roman"/>
                <w:sz w:val="20"/>
                <w:szCs w:val="20"/>
              </w:rPr>
              <w:t>Демографическое развитие  Мглинского района</w:t>
            </w:r>
          </w:p>
          <w:p w:rsidR="00827691" w:rsidRPr="0004463D" w:rsidRDefault="00827691" w:rsidP="0004463D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1276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4463D">
              <w:rPr>
                <w:rFonts w:ascii="Times New Roman" w:hAnsi="Times New Roman"/>
                <w:sz w:val="18"/>
                <w:szCs w:val="18"/>
              </w:rPr>
              <w:t>20 000,00</w:t>
            </w:r>
          </w:p>
        </w:tc>
        <w:tc>
          <w:tcPr>
            <w:tcW w:w="1276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4463D">
              <w:rPr>
                <w:rFonts w:ascii="Times New Roman" w:hAnsi="Times New Roman"/>
                <w:sz w:val="18"/>
                <w:szCs w:val="18"/>
              </w:rPr>
              <w:t>20 000,00</w:t>
            </w:r>
          </w:p>
        </w:tc>
        <w:tc>
          <w:tcPr>
            <w:tcW w:w="750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04463D">
              <w:rPr>
                <w:rFonts w:ascii="Times New Roman" w:hAnsi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376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4463D">
              <w:rPr>
                <w:rFonts w:ascii="Times New Roman" w:hAnsi="Times New Roman"/>
                <w:sz w:val="18"/>
                <w:szCs w:val="18"/>
              </w:rPr>
              <w:t>20 000,00</w:t>
            </w:r>
          </w:p>
        </w:tc>
        <w:tc>
          <w:tcPr>
            <w:tcW w:w="1276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4463D">
              <w:rPr>
                <w:rFonts w:ascii="Times New Roman" w:hAnsi="Times New Roman"/>
                <w:sz w:val="18"/>
                <w:szCs w:val="18"/>
              </w:rPr>
              <w:t>20 000,00</w:t>
            </w:r>
          </w:p>
        </w:tc>
      </w:tr>
      <w:tr w:rsidR="00827691" w:rsidRPr="0004463D" w:rsidTr="0004463D">
        <w:tc>
          <w:tcPr>
            <w:tcW w:w="5388" w:type="dxa"/>
            <w:gridSpan w:val="3"/>
          </w:tcPr>
          <w:p w:rsidR="00827691" w:rsidRPr="0004463D" w:rsidRDefault="00827691" w:rsidP="0004463D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04463D">
              <w:rPr>
                <w:rFonts w:ascii="Times New Roman" w:hAnsi="Times New Roman"/>
                <w:b/>
                <w:bCs/>
                <w:sz w:val="20"/>
                <w:szCs w:val="20"/>
              </w:rPr>
              <w:t>Подпрограмма "Демографическое развитие Мглинского   района (2014-2020 годы)"</w:t>
            </w:r>
          </w:p>
        </w:tc>
        <w:tc>
          <w:tcPr>
            <w:tcW w:w="1276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4463D">
              <w:rPr>
                <w:rFonts w:ascii="Times New Roman" w:hAnsi="Times New Roman"/>
                <w:b/>
                <w:sz w:val="18"/>
                <w:szCs w:val="18"/>
              </w:rPr>
              <w:t>20 000,00</w:t>
            </w:r>
          </w:p>
        </w:tc>
        <w:tc>
          <w:tcPr>
            <w:tcW w:w="1276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4463D">
              <w:rPr>
                <w:rFonts w:ascii="Times New Roman" w:hAnsi="Times New Roman"/>
                <w:b/>
                <w:sz w:val="18"/>
                <w:szCs w:val="18"/>
              </w:rPr>
              <w:t>20 000,00</w:t>
            </w:r>
          </w:p>
        </w:tc>
        <w:tc>
          <w:tcPr>
            <w:tcW w:w="750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04463D">
              <w:rPr>
                <w:rFonts w:ascii="Times New Roman" w:hAnsi="Times New Roman"/>
                <w:b/>
                <w:bCs/>
                <w:sz w:val="18"/>
                <w:szCs w:val="18"/>
              </w:rPr>
              <w:t>100,0</w:t>
            </w:r>
          </w:p>
        </w:tc>
        <w:tc>
          <w:tcPr>
            <w:tcW w:w="1376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4463D">
              <w:rPr>
                <w:rFonts w:ascii="Times New Roman" w:hAnsi="Times New Roman"/>
                <w:b/>
                <w:sz w:val="18"/>
                <w:szCs w:val="18"/>
              </w:rPr>
              <w:t>20 000,00</w:t>
            </w:r>
          </w:p>
        </w:tc>
        <w:tc>
          <w:tcPr>
            <w:tcW w:w="1276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4463D">
              <w:rPr>
                <w:rFonts w:ascii="Times New Roman" w:hAnsi="Times New Roman"/>
                <w:b/>
                <w:sz w:val="18"/>
                <w:szCs w:val="18"/>
              </w:rPr>
              <w:t>20 000,00</w:t>
            </w:r>
          </w:p>
        </w:tc>
      </w:tr>
      <w:tr w:rsidR="00827691" w:rsidRPr="0004463D" w:rsidTr="0004463D">
        <w:tc>
          <w:tcPr>
            <w:tcW w:w="1844" w:type="dxa"/>
            <w:vMerge w:val="restart"/>
          </w:tcPr>
          <w:p w:rsidR="00827691" w:rsidRPr="0004463D" w:rsidRDefault="00827691" w:rsidP="0004463D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04463D">
              <w:rPr>
                <w:rFonts w:ascii="Times New Roman" w:hAnsi="Times New Roman"/>
                <w:bCs/>
                <w:sz w:val="20"/>
                <w:szCs w:val="20"/>
              </w:rPr>
              <w:t>"Проведение административной реформы в  Мглинском   районе (2014-2020 годы)"</w:t>
            </w:r>
          </w:p>
        </w:tc>
        <w:tc>
          <w:tcPr>
            <w:tcW w:w="1276" w:type="dxa"/>
            <w:vMerge w:val="restart"/>
          </w:tcPr>
          <w:p w:rsidR="00827691" w:rsidRPr="0004463D" w:rsidRDefault="00827691" w:rsidP="0004463D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04463D">
              <w:rPr>
                <w:rFonts w:ascii="Times New Roman" w:hAnsi="Times New Roman"/>
                <w:sz w:val="20"/>
                <w:szCs w:val="20"/>
              </w:rPr>
              <w:t>Администрация Мглинского района</w:t>
            </w:r>
          </w:p>
          <w:p w:rsidR="00827691" w:rsidRPr="0004463D" w:rsidRDefault="00827691" w:rsidP="000446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827691" w:rsidRPr="0004463D" w:rsidRDefault="00827691" w:rsidP="000446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04463D">
              <w:rPr>
                <w:rFonts w:ascii="Times New Roman" w:hAnsi="Times New Roman"/>
                <w:sz w:val="20"/>
                <w:szCs w:val="20"/>
              </w:rPr>
              <w:t>Уполномоченный многофункциональный центр</w:t>
            </w:r>
          </w:p>
        </w:tc>
        <w:tc>
          <w:tcPr>
            <w:tcW w:w="1276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4463D">
              <w:rPr>
                <w:rFonts w:ascii="Times New Roman" w:hAnsi="Times New Roman"/>
                <w:sz w:val="18"/>
                <w:szCs w:val="18"/>
              </w:rPr>
              <w:t>2 820 780,00</w:t>
            </w:r>
          </w:p>
        </w:tc>
        <w:tc>
          <w:tcPr>
            <w:tcW w:w="1276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4463D">
              <w:rPr>
                <w:rFonts w:ascii="Times New Roman" w:hAnsi="Times New Roman"/>
                <w:sz w:val="18"/>
                <w:szCs w:val="18"/>
              </w:rPr>
              <w:t>2 475 504,00</w:t>
            </w:r>
          </w:p>
        </w:tc>
        <w:tc>
          <w:tcPr>
            <w:tcW w:w="750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04463D">
              <w:rPr>
                <w:rFonts w:ascii="Times New Roman" w:hAnsi="Times New Roman"/>
                <w:bCs/>
                <w:sz w:val="18"/>
                <w:szCs w:val="18"/>
              </w:rPr>
              <w:t>87,8</w:t>
            </w:r>
          </w:p>
        </w:tc>
        <w:tc>
          <w:tcPr>
            <w:tcW w:w="1376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4463D">
              <w:rPr>
                <w:rFonts w:ascii="Times New Roman" w:hAnsi="Times New Roman"/>
                <w:sz w:val="18"/>
                <w:szCs w:val="18"/>
              </w:rPr>
              <w:t>2 475 504,00</w:t>
            </w:r>
          </w:p>
        </w:tc>
        <w:tc>
          <w:tcPr>
            <w:tcW w:w="1276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4463D">
              <w:rPr>
                <w:rFonts w:ascii="Times New Roman" w:hAnsi="Times New Roman"/>
                <w:sz w:val="18"/>
                <w:szCs w:val="18"/>
              </w:rPr>
              <w:t>2 475 504,00</w:t>
            </w:r>
          </w:p>
        </w:tc>
      </w:tr>
      <w:tr w:rsidR="00827691" w:rsidRPr="0004463D" w:rsidTr="0004463D">
        <w:tc>
          <w:tcPr>
            <w:tcW w:w="1844" w:type="dxa"/>
            <w:vMerge/>
          </w:tcPr>
          <w:p w:rsidR="00827691" w:rsidRPr="0004463D" w:rsidRDefault="00827691" w:rsidP="0004463D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827691" w:rsidRPr="0004463D" w:rsidRDefault="00827691" w:rsidP="0004463D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2268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04463D">
              <w:rPr>
                <w:rFonts w:ascii="Times New Roman" w:hAnsi="Times New Roman"/>
                <w:sz w:val="20"/>
                <w:szCs w:val="20"/>
              </w:rPr>
              <w:t>Повышение качества и доступности предоставления государственных и муниципальных услуг в Брянской области</w:t>
            </w:r>
          </w:p>
        </w:tc>
        <w:tc>
          <w:tcPr>
            <w:tcW w:w="1276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4463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4463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750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04463D">
              <w:rPr>
                <w:rFonts w:ascii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376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4463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4463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827691" w:rsidRPr="0004463D" w:rsidTr="0004463D">
        <w:tc>
          <w:tcPr>
            <w:tcW w:w="1844" w:type="dxa"/>
            <w:vMerge/>
          </w:tcPr>
          <w:p w:rsidR="00827691" w:rsidRPr="0004463D" w:rsidRDefault="00827691" w:rsidP="0004463D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827691" w:rsidRPr="0004463D" w:rsidRDefault="00827691" w:rsidP="0004463D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2268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04463D">
              <w:rPr>
                <w:rFonts w:ascii="Times New Roman" w:hAnsi="Times New Roman"/>
                <w:sz w:val="20"/>
                <w:szCs w:val="20"/>
              </w:rPr>
              <w:t xml:space="preserve">Проведение административной реформы в Мглинском районе </w:t>
            </w:r>
          </w:p>
        </w:tc>
        <w:tc>
          <w:tcPr>
            <w:tcW w:w="1276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4463D">
              <w:rPr>
                <w:rFonts w:ascii="Times New Roman" w:hAnsi="Times New Roman"/>
                <w:sz w:val="18"/>
                <w:szCs w:val="18"/>
              </w:rPr>
              <w:t>30 000,00</w:t>
            </w:r>
          </w:p>
        </w:tc>
        <w:tc>
          <w:tcPr>
            <w:tcW w:w="1276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4463D">
              <w:rPr>
                <w:rFonts w:ascii="Times New Roman" w:hAnsi="Times New Roman"/>
                <w:sz w:val="18"/>
                <w:szCs w:val="18"/>
              </w:rPr>
              <w:t>30 000,00</w:t>
            </w:r>
          </w:p>
        </w:tc>
        <w:tc>
          <w:tcPr>
            <w:tcW w:w="750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04463D">
              <w:rPr>
                <w:rFonts w:ascii="Times New Roman" w:hAnsi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376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4463D">
              <w:rPr>
                <w:rFonts w:ascii="Times New Roman" w:hAnsi="Times New Roman"/>
                <w:sz w:val="18"/>
                <w:szCs w:val="18"/>
              </w:rPr>
              <w:t>30 000,00</w:t>
            </w:r>
          </w:p>
        </w:tc>
        <w:tc>
          <w:tcPr>
            <w:tcW w:w="1276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4463D">
              <w:rPr>
                <w:rFonts w:ascii="Times New Roman" w:hAnsi="Times New Roman"/>
                <w:sz w:val="18"/>
                <w:szCs w:val="18"/>
              </w:rPr>
              <w:t>30 000,00</w:t>
            </w:r>
          </w:p>
        </w:tc>
      </w:tr>
      <w:tr w:rsidR="00827691" w:rsidRPr="0004463D" w:rsidTr="0004463D">
        <w:tc>
          <w:tcPr>
            <w:tcW w:w="5388" w:type="dxa"/>
            <w:gridSpan w:val="3"/>
          </w:tcPr>
          <w:p w:rsidR="00827691" w:rsidRPr="0004463D" w:rsidRDefault="00827691" w:rsidP="0004463D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04463D">
              <w:rPr>
                <w:rFonts w:ascii="Times New Roman" w:hAnsi="Times New Roman"/>
                <w:b/>
                <w:bCs/>
                <w:sz w:val="20"/>
                <w:szCs w:val="20"/>
              </w:rPr>
              <w:t>Подпрограмма "Проведение административной реформы в  Мглинском   районе (2014-2020 годы)"</w:t>
            </w:r>
          </w:p>
        </w:tc>
        <w:tc>
          <w:tcPr>
            <w:tcW w:w="1276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04463D">
              <w:rPr>
                <w:rFonts w:ascii="Times New Roman" w:hAnsi="Times New Roman"/>
                <w:b/>
                <w:bCs/>
                <w:sz w:val="18"/>
                <w:szCs w:val="18"/>
              </w:rPr>
              <w:t>2 850 780,00</w:t>
            </w:r>
          </w:p>
        </w:tc>
        <w:tc>
          <w:tcPr>
            <w:tcW w:w="1276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04463D">
              <w:rPr>
                <w:rFonts w:ascii="Times New Roman" w:hAnsi="Times New Roman"/>
                <w:b/>
                <w:bCs/>
                <w:sz w:val="18"/>
                <w:szCs w:val="18"/>
              </w:rPr>
              <w:t>2 505 504,00</w:t>
            </w:r>
          </w:p>
        </w:tc>
        <w:tc>
          <w:tcPr>
            <w:tcW w:w="750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04463D">
              <w:rPr>
                <w:rFonts w:ascii="Times New Roman" w:hAnsi="Times New Roman"/>
                <w:b/>
                <w:bCs/>
                <w:sz w:val="18"/>
                <w:szCs w:val="18"/>
              </w:rPr>
              <w:t>87,9</w:t>
            </w:r>
          </w:p>
        </w:tc>
        <w:tc>
          <w:tcPr>
            <w:tcW w:w="1376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04463D">
              <w:rPr>
                <w:rFonts w:ascii="Times New Roman" w:hAnsi="Times New Roman"/>
                <w:b/>
                <w:bCs/>
                <w:sz w:val="18"/>
                <w:szCs w:val="18"/>
              </w:rPr>
              <w:t>2505 504,00</w:t>
            </w:r>
          </w:p>
        </w:tc>
        <w:tc>
          <w:tcPr>
            <w:tcW w:w="1276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04463D">
              <w:rPr>
                <w:rFonts w:ascii="Times New Roman" w:hAnsi="Times New Roman"/>
                <w:b/>
                <w:bCs/>
                <w:sz w:val="18"/>
                <w:szCs w:val="18"/>
              </w:rPr>
              <w:t>2 505 504,00</w:t>
            </w:r>
          </w:p>
        </w:tc>
      </w:tr>
      <w:tr w:rsidR="00827691" w:rsidRPr="0004463D" w:rsidTr="0004463D">
        <w:tc>
          <w:tcPr>
            <w:tcW w:w="1844" w:type="dxa"/>
          </w:tcPr>
          <w:p w:rsidR="00827691" w:rsidRPr="0004463D" w:rsidRDefault="00827691" w:rsidP="0004463D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04463D">
              <w:rPr>
                <w:rFonts w:ascii="Times New Roman" w:hAnsi="Times New Roman"/>
                <w:bCs/>
                <w:sz w:val="20"/>
                <w:szCs w:val="20"/>
              </w:rPr>
              <w:t>"Молодежная политика (2014-2020 годы)"</w:t>
            </w:r>
          </w:p>
        </w:tc>
        <w:tc>
          <w:tcPr>
            <w:tcW w:w="1276" w:type="dxa"/>
          </w:tcPr>
          <w:p w:rsidR="00827691" w:rsidRPr="0004463D" w:rsidRDefault="00827691" w:rsidP="0004463D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04463D">
              <w:rPr>
                <w:rFonts w:ascii="Times New Roman" w:hAnsi="Times New Roman"/>
                <w:sz w:val="20"/>
                <w:szCs w:val="20"/>
              </w:rPr>
              <w:t>Администрация Мглинского района</w:t>
            </w:r>
          </w:p>
        </w:tc>
        <w:tc>
          <w:tcPr>
            <w:tcW w:w="2268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04463D">
              <w:rPr>
                <w:rFonts w:ascii="Times New Roman" w:hAnsi="Times New Roman"/>
                <w:sz w:val="20"/>
                <w:szCs w:val="20"/>
              </w:rPr>
              <w:t>Мероприятия по работе с детьми и молодежью</w:t>
            </w:r>
          </w:p>
        </w:tc>
        <w:tc>
          <w:tcPr>
            <w:tcW w:w="1276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4463D">
              <w:rPr>
                <w:rFonts w:ascii="Times New Roman" w:hAnsi="Times New Roman"/>
                <w:sz w:val="18"/>
                <w:szCs w:val="18"/>
              </w:rPr>
              <w:t>55 000,00</w:t>
            </w:r>
          </w:p>
        </w:tc>
        <w:tc>
          <w:tcPr>
            <w:tcW w:w="1276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4463D">
              <w:rPr>
                <w:rFonts w:ascii="Times New Roman" w:hAnsi="Times New Roman"/>
                <w:sz w:val="18"/>
                <w:szCs w:val="18"/>
              </w:rPr>
              <w:t>55 000,00</w:t>
            </w:r>
          </w:p>
        </w:tc>
        <w:tc>
          <w:tcPr>
            <w:tcW w:w="750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04463D">
              <w:rPr>
                <w:rFonts w:ascii="Times New Roman" w:hAnsi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376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4463D">
              <w:rPr>
                <w:rFonts w:ascii="Times New Roman" w:hAnsi="Times New Roman"/>
                <w:sz w:val="18"/>
                <w:szCs w:val="18"/>
              </w:rPr>
              <w:t>55 000,00</w:t>
            </w:r>
          </w:p>
        </w:tc>
        <w:tc>
          <w:tcPr>
            <w:tcW w:w="1276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4463D">
              <w:rPr>
                <w:rFonts w:ascii="Times New Roman" w:hAnsi="Times New Roman"/>
                <w:sz w:val="18"/>
                <w:szCs w:val="18"/>
              </w:rPr>
              <w:t>55 000,00</w:t>
            </w:r>
          </w:p>
        </w:tc>
      </w:tr>
      <w:tr w:rsidR="00827691" w:rsidRPr="0004463D" w:rsidTr="0004463D">
        <w:tc>
          <w:tcPr>
            <w:tcW w:w="5388" w:type="dxa"/>
            <w:gridSpan w:val="3"/>
          </w:tcPr>
          <w:p w:rsidR="00827691" w:rsidRPr="0004463D" w:rsidRDefault="00827691" w:rsidP="0004463D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04463D">
              <w:rPr>
                <w:rFonts w:ascii="Times New Roman" w:hAnsi="Times New Roman"/>
                <w:b/>
                <w:bCs/>
                <w:sz w:val="20"/>
                <w:szCs w:val="20"/>
              </w:rPr>
              <w:t>Подпрограмма "Молодежная политика                               (2014-2020 годы)"</w:t>
            </w:r>
          </w:p>
        </w:tc>
        <w:tc>
          <w:tcPr>
            <w:tcW w:w="1276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4463D">
              <w:rPr>
                <w:rFonts w:ascii="Times New Roman" w:hAnsi="Times New Roman"/>
                <w:b/>
                <w:sz w:val="18"/>
                <w:szCs w:val="18"/>
              </w:rPr>
              <w:t>55 000,00</w:t>
            </w:r>
          </w:p>
        </w:tc>
        <w:tc>
          <w:tcPr>
            <w:tcW w:w="1276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4463D">
              <w:rPr>
                <w:rFonts w:ascii="Times New Roman" w:hAnsi="Times New Roman"/>
                <w:b/>
                <w:sz w:val="18"/>
                <w:szCs w:val="18"/>
              </w:rPr>
              <w:t>55 000,00</w:t>
            </w:r>
          </w:p>
        </w:tc>
        <w:tc>
          <w:tcPr>
            <w:tcW w:w="750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04463D">
              <w:rPr>
                <w:rFonts w:ascii="Times New Roman" w:hAnsi="Times New Roman"/>
                <w:b/>
                <w:bCs/>
                <w:sz w:val="18"/>
                <w:szCs w:val="18"/>
              </w:rPr>
              <w:t>100,0</w:t>
            </w:r>
          </w:p>
        </w:tc>
        <w:tc>
          <w:tcPr>
            <w:tcW w:w="1376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4463D">
              <w:rPr>
                <w:rFonts w:ascii="Times New Roman" w:hAnsi="Times New Roman"/>
                <w:b/>
                <w:sz w:val="18"/>
                <w:szCs w:val="18"/>
              </w:rPr>
              <w:t>55 000,00</w:t>
            </w:r>
          </w:p>
        </w:tc>
        <w:tc>
          <w:tcPr>
            <w:tcW w:w="1276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4463D">
              <w:rPr>
                <w:rFonts w:ascii="Times New Roman" w:hAnsi="Times New Roman"/>
                <w:b/>
                <w:sz w:val="18"/>
                <w:szCs w:val="18"/>
              </w:rPr>
              <w:t>55 000,00</w:t>
            </w:r>
          </w:p>
        </w:tc>
      </w:tr>
      <w:tr w:rsidR="00827691" w:rsidRPr="0004463D" w:rsidTr="0004463D">
        <w:tc>
          <w:tcPr>
            <w:tcW w:w="1844" w:type="dxa"/>
            <w:vMerge w:val="restart"/>
          </w:tcPr>
          <w:p w:rsidR="00827691" w:rsidRPr="0004463D" w:rsidRDefault="00827691" w:rsidP="0004463D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04463D">
              <w:rPr>
                <w:rFonts w:ascii="Times New Roman" w:hAnsi="Times New Roman"/>
                <w:bCs/>
                <w:sz w:val="20"/>
                <w:szCs w:val="20"/>
              </w:rPr>
              <w:t>"Развитие физической культуры и спорта (2014-2020 годы)"</w:t>
            </w:r>
          </w:p>
        </w:tc>
        <w:tc>
          <w:tcPr>
            <w:tcW w:w="1276" w:type="dxa"/>
            <w:vMerge w:val="restart"/>
          </w:tcPr>
          <w:p w:rsidR="00827691" w:rsidRPr="0004463D" w:rsidRDefault="00827691" w:rsidP="0004463D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04463D">
              <w:rPr>
                <w:rFonts w:ascii="Times New Roman" w:hAnsi="Times New Roman"/>
                <w:sz w:val="20"/>
                <w:szCs w:val="20"/>
              </w:rPr>
              <w:t>Администрация Мглинского района</w:t>
            </w:r>
          </w:p>
          <w:p w:rsidR="00827691" w:rsidRPr="0004463D" w:rsidRDefault="00827691" w:rsidP="0004463D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2268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04463D">
              <w:rPr>
                <w:rFonts w:ascii="Times New Roman" w:hAnsi="Times New Roman"/>
                <w:sz w:val="20"/>
                <w:szCs w:val="20"/>
              </w:rPr>
              <w:t>Спортивно-оздоровительные комплексы и центры</w:t>
            </w:r>
          </w:p>
        </w:tc>
        <w:tc>
          <w:tcPr>
            <w:tcW w:w="1276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4463D">
              <w:rPr>
                <w:rFonts w:ascii="Times New Roman" w:hAnsi="Times New Roman"/>
                <w:sz w:val="18"/>
                <w:szCs w:val="18"/>
              </w:rPr>
              <w:t>4 601 605,00</w:t>
            </w:r>
          </w:p>
        </w:tc>
        <w:tc>
          <w:tcPr>
            <w:tcW w:w="1276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4463D">
              <w:rPr>
                <w:rFonts w:ascii="Times New Roman" w:hAnsi="Times New Roman"/>
                <w:sz w:val="18"/>
                <w:szCs w:val="18"/>
              </w:rPr>
              <w:t>4 601 605,00</w:t>
            </w:r>
          </w:p>
        </w:tc>
        <w:tc>
          <w:tcPr>
            <w:tcW w:w="750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04463D">
              <w:rPr>
                <w:rFonts w:ascii="Times New Roman" w:hAnsi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376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4463D">
              <w:rPr>
                <w:rFonts w:ascii="Times New Roman" w:hAnsi="Times New Roman"/>
                <w:sz w:val="18"/>
                <w:szCs w:val="18"/>
              </w:rPr>
              <w:t>4 601 605,00</w:t>
            </w:r>
          </w:p>
        </w:tc>
        <w:tc>
          <w:tcPr>
            <w:tcW w:w="1276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4463D">
              <w:rPr>
                <w:rFonts w:ascii="Times New Roman" w:hAnsi="Times New Roman"/>
                <w:sz w:val="18"/>
                <w:szCs w:val="18"/>
              </w:rPr>
              <w:t>4 176 605,00</w:t>
            </w:r>
          </w:p>
        </w:tc>
      </w:tr>
      <w:tr w:rsidR="00827691" w:rsidRPr="0004463D" w:rsidTr="0004463D">
        <w:tc>
          <w:tcPr>
            <w:tcW w:w="1844" w:type="dxa"/>
            <w:vMerge/>
          </w:tcPr>
          <w:p w:rsidR="00827691" w:rsidRPr="0004463D" w:rsidRDefault="00827691" w:rsidP="0004463D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827691" w:rsidRPr="0004463D" w:rsidRDefault="00827691" w:rsidP="0004463D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2268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04463D">
              <w:rPr>
                <w:rFonts w:ascii="Times New Roman" w:hAnsi="Times New Roman"/>
                <w:sz w:val="20"/>
                <w:szCs w:val="20"/>
              </w:rPr>
              <w:t>Мероприятия по вовлечению населения в занятия физической культурой и массовым спортом, участие в соревнованиях различного уровня</w:t>
            </w:r>
          </w:p>
        </w:tc>
        <w:tc>
          <w:tcPr>
            <w:tcW w:w="1276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4463D">
              <w:rPr>
                <w:rFonts w:ascii="Times New Roman" w:hAnsi="Times New Roman"/>
                <w:sz w:val="18"/>
                <w:szCs w:val="18"/>
              </w:rPr>
              <w:t>230 000,00</w:t>
            </w:r>
          </w:p>
        </w:tc>
        <w:tc>
          <w:tcPr>
            <w:tcW w:w="1276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4463D">
              <w:rPr>
                <w:rFonts w:ascii="Times New Roman" w:hAnsi="Times New Roman"/>
                <w:sz w:val="18"/>
                <w:szCs w:val="18"/>
              </w:rPr>
              <w:t>230 000,00</w:t>
            </w:r>
          </w:p>
        </w:tc>
        <w:tc>
          <w:tcPr>
            <w:tcW w:w="750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04463D">
              <w:rPr>
                <w:rFonts w:ascii="Times New Roman" w:hAnsi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376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4463D">
              <w:rPr>
                <w:rFonts w:ascii="Times New Roman" w:hAnsi="Times New Roman"/>
                <w:sz w:val="18"/>
                <w:szCs w:val="18"/>
              </w:rPr>
              <w:t>230 000,00</w:t>
            </w:r>
          </w:p>
        </w:tc>
        <w:tc>
          <w:tcPr>
            <w:tcW w:w="1276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4463D">
              <w:rPr>
                <w:rFonts w:ascii="Times New Roman" w:hAnsi="Times New Roman"/>
                <w:sz w:val="18"/>
                <w:szCs w:val="18"/>
              </w:rPr>
              <w:t>230 000,00</w:t>
            </w:r>
          </w:p>
        </w:tc>
      </w:tr>
      <w:tr w:rsidR="00827691" w:rsidRPr="0004463D" w:rsidTr="0004463D">
        <w:trPr>
          <w:trHeight w:val="1876"/>
        </w:trPr>
        <w:tc>
          <w:tcPr>
            <w:tcW w:w="1844" w:type="dxa"/>
          </w:tcPr>
          <w:p w:rsidR="00827691" w:rsidRPr="0004463D" w:rsidRDefault="00827691" w:rsidP="0004463D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  <w:p w:rsidR="00827691" w:rsidRPr="0004463D" w:rsidRDefault="00827691" w:rsidP="0004463D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  <w:p w:rsidR="00827691" w:rsidRPr="0004463D" w:rsidRDefault="00827691" w:rsidP="0004463D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  <w:p w:rsidR="00827691" w:rsidRPr="0004463D" w:rsidRDefault="00827691" w:rsidP="0004463D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  <w:p w:rsidR="00827691" w:rsidRPr="0004463D" w:rsidRDefault="00827691" w:rsidP="0004463D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  <w:p w:rsidR="00827691" w:rsidRPr="0004463D" w:rsidRDefault="00827691" w:rsidP="0004463D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  <w:p w:rsidR="00827691" w:rsidRPr="0004463D" w:rsidRDefault="00827691" w:rsidP="0004463D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  <w:p w:rsidR="00827691" w:rsidRPr="0004463D" w:rsidRDefault="00827691" w:rsidP="0004463D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  <w:p w:rsidR="00827691" w:rsidRPr="0004463D" w:rsidRDefault="00827691" w:rsidP="0004463D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827691" w:rsidRPr="0004463D" w:rsidRDefault="00827691" w:rsidP="0004463D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04463D">
              <w:rPr>
                <w:rFonts w:ascii="Times New Roman" w:hAnsi="Times New Roman"/>
                <w:sz w:val="20"/>
                <w:szCs w:val="20"/>
              </w:rPr>
              <w:t>Администрация Мглинского района</w:t>
            </w:r>
          </w:p>
          <w:p w:rsidR="00827691" w:rsidRPr="0004463D" w:rsidRDefault="00827691" w:rsidP="0004463D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2268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4463D">
              <w:rPr>
                <w:rFonts w:ascii="Times New Roman" w:hAnsi="Times New Roman"/>
                <w:sz w:val="20"/>
                <w:szCs w:val="20"/>
              </w:rPr>
              <w:t>Реализация мероприятий по поэтапному внедрению Всероссийского физкультурно- спортивного комплекса «Готов к труду и обороне» (ГТО)</w:t>
            </w:r>
          </w:p>
        </w:tc>
        <w:tc>
          <w:tcPr>
            <w:tcW w:w="1276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4463D">
              <w:rPr>
                <w:rFonts w:ascii="Times New Roman" w:hAnsi="Times New Roman"/>
                <w:sz w:val="18"/>
                <w:szCs w:val="18"/>
              </w:rPr>
              <w:t>69 892,00</w:t>
            </w:r>
          </w:p>
        </w:tc>
        <w:tc>
          <w:tcPr>
            <w:tcW w:w="1276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4463D">
              <w:rPr>
                <w:rFonts w:ascii="Times New Roman" w:hAnsi="Times New Roman"/>
                <w:sz w:val="18"/>
                <w:szCs w:val="18"/>
              </w:rPr>
              <w:t>10 000,00</w:t>
            </w:r>
          </w:p>
        </w:tc>
        <w:tc>
          <w:tcPr>
            <w:tcW w:w="750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04463D">
              <w:rPr>
                <w:rFonts w:ascii="Times New Roman" w:hAnsi="Times New Roman"/>
                <w:bCs/>
                <w:sz w:val="18"/>
                <w:szCs w:val="18"/>
              </w:rPr>
              <w:t>33,3</w:t>
            </w:r>
          </w:p>
        </w:tc>
        <w:tc>
          <w:tcPr>
            <w:tcW w:w="1376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4463D">
              <w:rPr>
                <w:rFonts w:ascii="Times New Roman" w:hAnsi="Times New Roman"/>
                <w:sz w:val="18"/>
                <w:szCs w:val="18"/>
              </w:rPr>
              <w:t>10 000,00</w:t>
            </w:r>
          </w:p>
        </w:tc>
        <w:tc>
          <w:tcPr>
            <w:tcW w:w="1276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4463D">
              <w:rPr>
                <w:rFonts w:ascii="Times New Roman" w:hAnsi="Times New Roman"/>
                <w:sz w:val="18"/>
                <w:szCs w:val="18"/>
              </w:rPr>
              <w:t>10 000,00</w:t>
            </w:r>
          </w:p>
        </w:tc>
      </w:tr>
      <w:tr w:rsidR="00827691" w:rsidRPr="0004463D" w:rsidTr="0004463D">
        <w:tc>
          <w:tcPr>
            <w:tcW w:w="1844" w:type="dxa"/>
          </w:tcPr>
          <w:p w:rsidR="00827691" w:rsidRPr="0004463D" w:rsidRDefault="00827691" w:rsidP="0004463D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  <w:p w:rsidR="00827691" w:rsidRPr="0004463D" w:rsidRDefault="00827691" w:rsidP="0004463D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  <w:p w:rsidR="00827691" w:rsidRPr="0004463D" w:rsidRDefault="00827691" w:rsidP="0004463D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  <w:p w:rsidR="00827691" w:rsidRPr="0004463D" w:rsidRDefault="00827691" w:rsidP="0004463D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  <w:p w:rsidR="00827691" w:rsidRPr="0004463D" w:rsidRDefault="00827691" w:rsidP="0004463D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  <w:p w:rsidR="00827691" w:rsidRPr="0004463D" w:rsidRDefault="00827691" w:rsidP="0004463D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  <w:p w:rsidR="00827691" w:rsidRPr="0004463D" w:rsidRDefault="00827691" w:rsidP="0004463D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827691" w:rsidRPr="0004463D" w:rsidRDefault="00827691" w:rsidP="0004463D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04463D">
              <w:rPr>
                <w:rFonts w:ascii="Times New Roman" w:hAnsi="Times New Roman"/>
                <w:bCs/>
                <w:sz w:val="20"/>
                <w:szCs w:val="20"/>
              </w:rPr>
              <w:t>Муниципа-льное учреждение Мглинский районный отдел образования</w:t>
            </w:r>
          </w:p>
          <w:p w:rsidR="00827691" w:rsidRPr="0004463D" w:rsidRDefault="00827691" w:rsidP="0004463D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2268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4463D">
              <w:rPr>
                <w:rFonts w:ascii="Times New Roman" w:hAnsi="Times New Roman"/>
                <w:sz w:val="20"/>
                <w:szCs w:val="20"/>
              </w:rPr>
              <w:t>Реализация мероприятий по поэтапному внедрению Всероссийского физкультурно- спортивного комплекса «Готов к труду и обороне» (ГТО)</w:t>
            </w:r>
          </w:p>
        </w:tc>
        <w:tc>
          <w:tcPr>
            <w:tcW w:w="1276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4463D">
              <w:rPr>
                <w:rFonts w:ascii="Times New Roman" w:hAnsi="Times New Roman"/>
                <w:sz w:val="18"/>
                <w:szCs w:val="18"/>
              </w:rPr>
              <w:t>70 000,00</w:t>
            </w:r>
          </w:p>
        </w:tc>
        <w:tc>
          <w:tcPr>
            <w:tcW w:w="1276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4463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750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04463D">
              <w:rPr>
                <w:rFonts w:ascii="Times New Roman" w:hAnsi="Times New Roman"/>
                <w:bCs/>
                <w:sz w:val="18"/>
                <w:szCs w:val="18"/>
              </w:rPr>
              <w:t>0</w:t>
            </w:r>
          </w:p>
        </w:tc>
        <w:tc>
          <w:tcPr>
            <w:tcW w:w="1376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4463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4463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827691" w:rsidRPr="0004463D" w:rsidTr="0004463D">
        <w:tc>
          <w:tcPr>
            <w:tcW w:w="5388" w:type="dxa"/>
            <w:gridSpan w:val="3"/>
          </w:tcPr>
          <w:p w:rsidR="00827691" w:rsidRPr="0004463D" w:rsidRDefault="00827691" w:rsidP="0004463D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04463D">
              <w:rPr>
                <w:rFonts w:ascii="Times New Roman" w:hAnsi="Times New Roman"/>
                <w:b/>
                <w:bCs/>
                <w:sz w:val="20"/>
                <w:szCs w:val="20"/>
              </w:rPr>
              <w:t>Подпрограмма "Развитие физической культуры и спорта (2014-2020 годы)"</w:t>
            </w:r>
          </w:p>
        </w:tc>
        <w:tc>
          <w:tcPr>
            <w:tcW w:w="1276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04463D">
              <w:rPr>
                <w:rFonts w:ascii="Times New Roman" w:hAnsi="Times New Roman"/>
                <w:b/>
                <w:bCs/>
                <w:sz w:val="18"/>
                <w:szCs w:val="18"/>
              </w:rPr>
              <w:t>4 971 497,00</w:t>
            </w:r>
          </w:p>
        </w:tc>
        <w:tc>
          <w:tcPr>
            <w:tcW w:w="1276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04463D">
              <w:rPr>
                <w:rFonts w:ascii="Times New Roman" w:hAnsi="Times New Roman"/>
                <w:b/>
                <w:bCs/>
                <w:sz w:val="18"/>
                <w:szCs w:val="18"/>
              </w:rPr>
              <w:t>4 841 605,00</w:t>
            </w:r>
          </w:p>
        </w:tc>
        <w:tc>
          <w:tcPr>
            <w:tcW w:w="750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04463D">
              <w:rPr>
                <w:rFonts w:ascii="Times New Roman" w:hAnsi="Times New Roman"/>
                <w:b/>
                <w:bCs/>
                <w:sz w:val="18"/>
                <w:szCs w:val="18"/>
              </w:rPr>
              <w:t>98,2</w:t>
            </w:r>
          </w:p>
        </w:tc>
        <w:tc>
          <w:tcPr>
            <w:tcW w:w="1376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04463D">
              <w:rPr>
                <w:rFonts w:ascii="Times New Roman" w:hAnsi="Times New Roman"/>
                <w:b/>
                <w:bCs/>
                <w:sz w:val="18"/>
                <w:szCs w:val="18"/>
              </w:rPr>
              <w:t>4 841 605,00</w:t>
            </w:r>
          </w:p>
        </w:tc>
        <w:tc>
          <w:tcPr>
            <w:tcW w:w="1276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04463D">
              <w:rPr>
                <w:rFonts w:ascii="Times New Roman" w:hAnsi="Times New Roman"/>
                <w:b/>
                <w:bCs/>
                <w:sz w:val="18"/>
                <w:szCs w:val="18"/>
              </w:rPr>
              <w:t>4 841 605,00</w:t>
            </w:r>
          </w:p>
        </w:tc>
      </w:tr>
      <w:tr w:rsidR="00827691" w:rsidRPr="0004463D" w:rsidTr="0004463D">
        <w:tc>
          <w:tcPr>
            <w:tcW w:w="1844" w:type="dxa"/>
          </w:tcPr>
          <w:p w:rsidR="00827691" w:rsidRPr="0004463D" w:rsidRDefault="00827691" w:rsidP="0004463D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04463D">
              <w:rPr>
                <w:rFonts w:ascii="Times New Roman" w:hAnsi="Times New Roman"/>
                <w:bCs/>
                <w:sz w:val="20"/>
                <w:szCs w:val="20"/>
              </w:rPr>
              <w:t>"Муниципальная поддержка малого и среднего предпринимательства в Мглинском районе (2014-2020 годы)"</w:t>
            </w:r>
          </w:p>
        </w:tc>
        <w:tc>
          <w:tcPr>
            <w:tcW w:w="1276" w:type="dxa"/>
          </w:tcPr>
          <w:p w:rsidR="00827691" w:rsidRPr="0004463D" w:rsidRDefault="00827691" w:rsidP="0004463D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04463D">
              <w:rPr>
                <w:rFonts w:ascii="Times New Roman" w:hAnsi="Times New Roman"/>
                <w:sz w:val="20"/>
                <w:szCs w:val="20"/>
              </w:rPr>
              <w:t>Администрация Мглинского района</w:t>
            </w:r>
          </w:p>
          <w:p w:rsidR="00827691" w:rsidRPr="0004463D" w:rsidRDefault="00827691" w:rsidP="0004463D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2268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4463D">
              <w:rPr>
                <w:rFonts w:ascii="Times New Roman" w:hAnsi="Times New Roman"/>
                <w:sz w:val="20"/>
                <w:szCs w:val="20"/>
              </w:rPr>
              <w:t>Муниципальная поддержка малого и среднего предпринимательства в Мглинском районе</w:t>
            </w:r>
          </w:p>
          <w:p w:rsidR="00827691" w:rsidRPr="0004463D" w:rsidRDefault="00827691" w:rsidP="0004463D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1276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4463D">
              <w:rPr>
                <w:rFonts w:ascii="Times New Roman" w:hAnsi="Times New Roman"/>
                <w:sz w:val="18"/>
                <w:szCs w:val="18"/>
              </w:rPr>
              <w:t>40 000,00</w:t>
            </w:r>
          </w:p>
        </w:tc>
        <w:tc>
          <w:tcPr>
            <w:tcW w:w="1276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4463D">
              <w:rPr>
                <w:rFonts w:ascii="Times New Roman" w:hAnsi="Times New Roman"/>
                <w:sz w:val="18"/>
                <w:szCs w:val="18"/>
              </w:rPr>
              <w:t>40 000,00</w:t>
            </w:r>
          </w:p>
        </w:tc>
        <w:tc>
          <w:tcPr>
            <w:tcW w:w="750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04463D">
              <w:rPr>
                <w:rFonts w:ascii="Times New Roman" w:hAnsi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376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4463D">
              <w:rPr>
                <w:rFonts w:ascii="Times New Roman" w:hAnsi="Times New Roman"/>
                <w:sz w:val="18"/>
                <w:szCs w:val="18"/>
              </w:rPr>
              <w:t>40 000,00</w:t>
            </w:r>
          </w:p>
        </w:tc>
        <w:tc>
          <w:tcPr>
            <w:tcW w:w="1276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4463D">
              <w:rPr>
                <w:rFonts w:ascii="Times New Roman" w:hAnsi="Times New Roman"/>
                <w:sz w:val="18"/>
                <w:szCs w:val="18"/>
              </w:rPr>
              <w:t>40 000,00</w:t>
            </w:r>
          </w:p>
        </w:tc>
      </w:tr>
      <w:tr w:rsidR="00827691" w:rsidRPr="0004463D" w:rsidTr="0004463D">
        <w:tc>
          <w:tcPr>
            <w:tcW w:w="5388" w:type="dxa"/>
            <w:gridSpan w:val="3"/>
          </w:tcPr>
          <w:p w:rsidR="00827691" w:rsidRPr="0004463D" w:rsidRDefault="00827691" w:rsidP="0004463D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04463D">
              <w:rPr>
                <w:b/>
                <w:bCs/>
                <w:sz w:val="20"/>
                <w:szCs w:val="20"/>
              </w:rPr>
              <w:t>Подпрограмма "Муниципальная поддержка малого и среднего предпринимательства в Мглинском районе (2014-2020 годы)"</w:t>
            </w:r>
          </w:p>
        </w:tc>
        <w:tc>
          <w:tcPr>
            <w:tcW w:w="1276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4463D">
              <w:rPr>
                <w:rFonts w:ascii="Times New Roman" w:hAnsi="Times New Roman"/>
                <w:b/>
                <w:sz w:val="18"/>
                <w:szCs w:val="18"/>
              </w:rPr>
              <w:t>40 000,00</w:t>
            </w:r>
          </w:p>
        </w:tc>
        <w:tc>
          <w:tcPr>
            <w:tcW w:w="1276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4463D">
              <w:rPr>
                <w:rFonts w:ascii="Times New Roman" w:hAnsi="Times New Roman"/>
                <w:b/>
                <w:sz w:val="18"/>
                <w:szCs w:val="18"/>
              </w:rPr>
              <w:t>40 000,00</w:t>
            </w:r>
          </w:p>
        </w:tc>
        <w:tc>
          <w:tcPr>
            <w:tcW w:w="750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04463D">
              <w:rPr>
                <w:rFonts w:ascii="Times New Roman" w:hAnsi="Times New Roman"/>
                <w:b/>
                <w:bCs/>
                <w:sz w:val="18"/>
                <w:szCs w:val="18"/>
              </w:rPr>
              <w:t>100,0</w:t>
            </w:r>
          </w:p>
        </w:tc>
        <w:tc>
          <w:tcPr>
            <w:tcW w:w="1376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4463D">
              <w:rPr>
                <w:rFonts w:ascii="Times New Roman" w:hAnsi="Times New Roman"/>
                <w:b/>
                <w:sz w:val="18"/>
                <w:szCs w:val="18"/>
              </w:rPr>
              <w:t>40 000,00</w:t>
            </w:r>
          </w:p>
        </w:tc>
        <w:tc>
          <w:tcPr>
            <w:tcW w:w="1276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4463D">
              <w:rPr>
                <w:rFonts w:ascii="Times New Roman" w:hAnsi="Times New Roman"/>
                <w:b/>
                <w:sz w:val="18"/>
                <w:szCs w:val="18"/>
              </w:rPr>
              <w:t>40 000,00</w:t>
            </w:r>
          </w:p>
        </w:tc>
      </w:tr>
      <w:tr w:rsidR="00827691" w:rsidRPr="0004463D" w:rsidTr="0004463D">
        <w:tc>
          <w:tcPr>
            <w:tcW w:w="5388" w:type="dxa"/>
            <w:gridSpan w:val="3"/>
          </w:tcPr>
          <w:p w:rsidR="00827691" w:rsidRPr="0004463D" w:rsidRDefault="00827691" w:rsidP="0004463D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 w:rsidRPr="0004463D">
              <w:rPr>
                <w:rFonts w:ascii="Times New Roman" w:hAnsi="Times New Roman"/>
                <w:b/>
                <w:sz w:val="20"/>
                <w:szCs w:val="20"/>
              </w:rPr>
              <w:t>Всего по программе</w:t>
            </w:r>
          </w:p>
        </w:tc>
        <w:tc>
          <w:tcPr>
            <w:tcW w:w="1276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04463D">
              <w:rPr>
                <w:rFonts w:ascii="Times New Roman" w:hAnsi="Times New Roman"/>
                <w:b/>
                <w:bCs/>
                <w:sz w:val="18"/>
                <w:szCs w:val="18"/>
              </w:rPr>
              <w:t>39 431 549,64</w:t>
            </w:r>
          </w:p>
        </w:tc>
        <w:tc>
          <w:tcPr>
            <w:tcW w:w="1276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04463D">
              <w:rPr>
                <w:rFonts w:ascii="Times New Roman" w:hAnsi="Times New Roman"/>
                <w:b/>
                <w:bCs/>
                <w:sz w:val="18"/>
                <w:szCs w:val="18"/>
              </w:rPr>
              <w:t>37 592 197,57</w:t>
            </w:r>
          </w:p>
        </w:tc>
        <w:tc>
          <w:tcPr>
            <w:tcW w:w="750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04463D">
              <w:rPr>
                <w:rFonts w:ascii="Times New Roman" w:hAnsi="Times New Roman"/>
                <w:b/>
                <w:bCs/>
                <w:sz w:val="18"/>
                <w:szCs w:val="18"/>
              </w:rPr>
              <w:t>95,4</w:t>
            </w:r>
          </w:p>
        </w:tc>
        <w:tc>
          <w:tcPr>
            <w:tcW w:w="1376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04463D">
              <w:rPr>
                <w:rFonts w:ascii="Times New Roman" w:hAnsi="Times New Roman"/>
                <w:b/>
                <w:bCs/>
                <w:sz w:val="18"/>
                <w:szCs w:val="18"/>
              </w:rPr>
              <w:t>38 587 336,57</w:t>
            </w:r>
          </w:p>
        </w:tc>
        <w:tc>
          <w:tcPr>
            <w:tcW w:w="1276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04463D">
              <w:rPr>
                <w:rFonts w:ascii="Times New Roman" w:hAnsi="Times New Roman"/>
                <w:b/>
                <w:bCs/>
                <w:sz w:val="18"/>
                <w:szCs w:val="18"/>
              </w:rPr>
              <w:t>38 634 246,57</w:t>
            </w:r>
          </w:p>
        </w:tc>
      </w:tr>
    </w:tbl>
    <w:p w:rsidR="00827691" w:rsidRDefault="00827691" w:rsidP="00802847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:rsidR="00827691" w:rsidRDefault="00827691" w:rsidP="00802847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:rsidR="00827691" w:rsidRPr="00561377" w:rsidRDefault="00827691" w:rsidP="00802847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  <w:r w:rsidRPr="00561377">
        <w:rPr>
          <w:rFonts w:ascii="Times New Roman" w:hAnsi="Times New Roman"/>
          <w:b/>
          <w:sz w:val="28"/>
          <w:szCs w:val="28"/>
        </w:rPr>
        <w:t xml:space="preserve">МУНИЦИПАЛЬНАЯ ПРОГРАММА </w:t>
      </w:r>
    </w:p>
    <w:p w:rsidR="00827691" w:rsidRPr="00561377" w:rsidRDefault="00827691" w:rsidP="00802847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  <w:r w:rsidRPr="00561377">
        <w:rPr>
          <w:rFonts w:ascii="Times New Roman" w:hAnsi="Times New Roman"/>
          <w:b/>
          <w:sz w:val="28"/>
          <w:szCs w:val="28"/>
        </w:rPr>
        <w:t>«СТРОИТЕЛЬСТВО И АРХИТЕКТУРА                                                                                  В МГЛИНСКОМ РАЙОНЕ» (2014-20</w:t>
      </w:r>
      <w:r>
        <w:rPr>
          <w:rFonts w:ascii="Times New Roman" w:hAnsi="Times New Roman"/>
          <w:b/>
          <w:sz w:val="28"/>
          <w:szCs w:val="28"/>
        </w:rPr>
        <w:t>20</w:t>
      </w:r>
      <w:r w:rsidRPr="00561377">
        <w:rPr>
          <w:rFonts w:ascii="Times New Roman" w:hAnsi="Times New Roman"/>
          <w:b/>
          <w:sz w:val="28"/>
          <w:szCs w:val="28"/>
        </w:rPr>
        <w:t xml:space="preserve"> годы)</w:t>
      </w:r>
    </w:p>
    <w:p w:rsidR="00827691" w:rsidRPr="006827FD" w:rsidRDefault="00827691" w:rsidP="00802847">
      <w:pPr>
        <w:spacing w:after="0" w:line="240" w:lineRule="auto"/>
        <w:ind w:firstLine="708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827691" w:rsidRPr="00561377" w:rsidRDefault="00827691" w:rsidP="00EC7AF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61377">
        <w:rPr>
          <w:rFonts w:ascii="Times New Roman" w:hAnsi="Times New Roman"/>
          <w:sz w:val="28"/>
          <w:szCs w:val="28"/>
        </w:rPr>
        <w:t>Муниципальная программа «Строительство и архитектура в Мглинском районе» (2014-20</w:t>
      </w:r>
      <w:r>
        <w:rPr>
          <w:rFonts w:ascii="Times New Roman" w:hAnsi="Times New Roman"/>
          <w:sz w:val="28"/>
          <w:szCs w:val="28"/>
        </w:rPr>
        <w:t>20</w:t>
      </w:r>
      <w:r w:rsidRPr="00561377">
        <w:rPr>
          <w:rFonts w:ascii="Times New Roman" w:hAnsi="Times New Roman"/>
          <w:sz w:val="28"/>
          <w:szCs w:val="28"/>
        </w:rPr>
        <w:t xml:space="preserve"> годы) направлена на:</w:t>
      </w:r>
    </w:p>
    <w:p w:rsidR="00827691" w:rsidRPr="00561377" w:rsidRDefault="00827691" w:rsidP="00EC7AF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61377">
        <w:rPr>
          <w:rFonts w:ascii="Times New Roman" w:hAnsi="Times New Roman"/>
          <w:sz w:val="28"/>
          <w:szCs w:val="28"/>
        </w:rPr>
        <w:t xml:space="preserve">      создание условий для развития малоэтажного индивидуального жилищного строительства в Мглинском районе;</w:t>
      </w:r>
    </w:p>
    <w:p w:rsidR="00827691" w:rsidRPr="00561377" w:rsidRDefault="00827691" w:rsidP="00D65CC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61377">
        <w:rPr>
          <w:rFonts w:ascii="Times New Roman" w:hAnsi="Times New Roman"/>
          <w:sz w:val="28"/>
          <w:szCs w:val="28"/>
        </w:rPr>
        <w:t xml:space="preserve">      обеспечение земельных участков, предназначенных для развития малоэтажного индивидуального жилищного строительства, документацией по планировке территории;</w:t>
      </w:r>
    </w:p>
    <w:p w:rsidR="00827691" w:rsidRPr="00561377" w:rsidRDefault="00827691" w:rsidP="00D65CC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61377">
        <w:rPr>
          <w:rFonts w:ascii="Times New Roman" w:hAnsi="Times New Roman"/>
          <w:sz w:val="28"/>
          <w:szCs w:val="28"/>
        </w:rPr>
        <w:t xml:space="preserve">      обеспечение земельных участков, предназначенных для развития малоэтажного индивидуального жилищного строительства, инженерной инфраструктурой;</w:t>
      </w:r>
    </w:p>
    <w:p w:rsidR="00827691" w:rsidRPr="00561377" w:rsidRDefault="00827691" w:rsidP="00D65CC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61377">
        <w:rPr>
          <w:rFonts w:ascii="Times New Roman" w:hAnsi="Times New Roman"/>
          <w:sz w:val="28"/>
          <w:szCs w:val="28"/>
        </w:rPr>
        <w:t xml:space="preserve">      повышение устойчивости и надежности функционирования жилищно-коммунальных систем жизнеобеспечения населения, привлечение инвестиций в жилищно-коммунальный комплекс, улучшение качества жилищно-коммунальных услуг с одновременным снижением нерациональных затрат;</w:t>
      </w:r>
    </w:p>
    <w:p w:rsidR="00827691" w:rsidRDefault="00827691" w:rsidP="00C63D1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61377">
        <w:rPr>
          <w:rFonts w:ascii="Times New Roman" w:hAnsi="Times New Roman"/>
          <w:sz w:val="28"/>
          <w:szCs w:val="28"/>
        </w:rPr>
        <w:t xml:space="preserve">     государственная поддержка решения жилищной проблемы молодых семей, признанных в установленном порядке нуждающимися в улучшении жилищных условий.</w:t>
      </w:r>
    </w:p>
    <w:p w:rsidR="00827691" w:rsidRPr="00561377" w:rsidRDefault="00827691" w:rsidP="00C63D1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27691" w:rsidRPr="00561377" w:rsidRDefault="00827691" w:rsidP="00C63D1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61377">
        <w:rPr>
          <w:rFonts w:ascii="Times New Roman" w:hAnsi="Times New Roman"/>
          <w:sz w:val="28"/>
          <w:szCs w:val="28"/>
        </w:rPr>
        <w:t>Динамика и структура расходов муниципальной программы «Строительство и архитектура в Мглинском районе»(201</w:t>
      </w:r>
      <w:r>
        <w:rPr>
          <w:rFonts w:ascii="Times New Roman" w:hAnsi="Times New Roman"/>
          <w:sz w:val="28"/>
          <w:szCs w:val="28"/>
        </w:rPr>
        <w:t>6</w:t>
      </w:r>
      <w:r w:rsidRPr="00561377">
        <w:rPr>
          <w:rFonts w:ascii="Times New Roman" w:hAnsi="Times New Roman"/>
          <w:sz w:val="28"/>
          <w:szCs w:val="28"/>
        </w:rPr>
        <w:t>-201</w:t>
      </w:r>
      <w:r>
        <w:rPr>
          <w:rFonts w:ascii="Times New Roman" w:hAnsi="Times New Roman"/>
          <w:sz w:val="28"/>
          <w:szCs w:val="28"/>
        </w:rPr>
        <w:t>9</w:t>
      </w:r>
      <w:r w:rsidRPr="00561377">
        <w:rPr>
          <w:rFonts w:ascii="Times New Roman" w:hAnsi="Times New Roman"/>
          <w:sz w:val="28"/>
          <w:szCs w:val="28"/>
        </w:rPr>
        <w:t xml:space="preserve"> годы)    представлена  в таблице </w:t>
      </w:r>
      <w:r>
        <w:rPr>
          <w:rFonts w:ascii="Times New Roman" w:hAnsi="Times New Roman"/>
          <w:sz w:val="28"/>
          <w:szCs w:val="28"/>
        </w:rPr>
        <w:t>9</w:t>
      </w:r>
      <w:r w:rsidRPr="00561377">
        <w:rPr>
          <w:rFonts w:ascii="Times New Roman" w:hAnsi="Times New Roman"/>
          <w:sz w:val="28"/>
          <w:szCs w:val="28"/>
        </w:rPr>
        <w:t>.</w:t>
      </w:r>
    </w:p>
    <w:p w:rsidR="00827691" w:rsidRPr="006827FD" w:rsidRDefault="00827691" w:rsidP="00D65CC9">
      <w:pPr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827691" w:rsidRPr="00FE2630" w:rsidRDefault="00827691" w:rsidP="00826F82">
      <w:pPr>
        <w:spacing w:after="0" w:line="240" w:lineRule="auto"/>
        <w:ind w:firstLine="540"/>
        <w:jc w:val="right"/>
        <w:rPr>
          <w:rFonts w:ascii="Times New Roman" w:hAnsi="Times New Roman"/>
          <w:sz w:val="28"/>
          <w:szCs w:val="28"/>
        </w:rPr>
      </w:pPr>
      <w:r w:rsidRPr="00FE2630">
        <w:rPr>
          <w:rFonts w:ascii="Times New Roman" w:hAnsi="Times New Roman"/>
          <w:sz w:val="28"/>
          <w:szCs w:val="28"/>
        </w:rPr>
        <w:t xml:space="preserve">Таблица </w:t>
      </w:r>
      <w:r>
        <w:rPr>
          <w:rFonts w:ascii="Times New Roman" w:hAnsi="Times New Roman"/>
          <w:sz w:val="28"/>
          <w:szCs w:val="28"/>
        </w:rPr>
        <w:t>9</w:t>
      </w:r>
    </w:p>
    <w:p w:rsidR="00827691" w:rsidRPr="00705DD0" w:rsidRDefault="00827691" w:rsidP="005300A9">
      <w:pPr>
        <w:spacing w:after="0"/>
        <w:ind w:firstLine="708"/>
        <w:jc w:val="right"/>
        <w:rPr>
          <w:rFonts w:ascii="Times New Roman" w:hAnsi="Times New Roman"/>
          <w:sz w:val="24"/>
          <w:szCs w:val="24"/>
        </w:rPr>
      </w:pPr>
      <w:r w:rsidRPr="00705DD0">
        <w:rPr>
          <w:rFonts w:ascii="Times New Roman" w:hAnsi="Times New Roman"/>
          <w:sz w:val="24"/>
          <w:szCs w:val="24"/>
        </w:rPr>
        <w:t>( руб</w:t>
      </w:r>
      <w:r>
        <w:rPr>
          <w:rFonts w:ascii="Times New Roman" w:hAnsi="Times New Roman"/>
          <w:sz w:val="24"/>
          <w:szCs w:val="24"/>
        </w:rPr>
        <w:t>лей</w:t>
      </w:r>
      <w:r w:rsidRPr="00705DD0">
        <w:rPr>
          <w:rFonts w:ascii="Times New Roman" w:hAnsi="Times New Roman"/>
          <w:sz w:val="24"/>
          <w:szCs w:val="24"/>
        </w:rPr>
        <w:t>)</w:t>
      </w:r>
    </w:p>
    <w:tbl>
      <w:tblPr>
        <w:tblW w:w="11199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844"/>
        <w:gridCol w:w="1134"/>
        <w:gridCol w:w="2268"/>
        <w:gridCol w:w="1276"/>
        <w:gridCol w:w="1276"/>
        <w:gridCol w:w="750"/>
        <w:gridCol w:w="1376"/>
        <w:gridCol w:w="1275"/>
      </w:tblGrid>
      <w:tr w:rsidR="00827691" w:rsidRPr="0004463D" w:rsidTr="0004463D">
        <w:trPr>
          <w:trHeight w:val="649"/>
        </w:trPr>
        <w:tc>
          <w:tcPr>
            <w:tcW w:w="1844" w:type="dxa"/>
            <w:vAlign w:val="center"/>
          </w:tcPr>
          <w:p w:rsidR="00827691" w:rsidRPr="0004463D" w:rsidRDefault="00827691" w:rsidP="0004463D">
            <w:pPr>
              <w:spacing w:after="0" w:line="257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463D">
              <w:rPr>
                <w:rFonts w:ascii="Times New Roman" w:hAnsi="Times New Roman"/>
                <w:sz w:val="20"/>
                <w:szCs w:val="20"/>
              </w:rPr>
              <w:t>Подпрограмма</w:t>
            </w:r>
          </w:p>
        </w:tc>
        <w:tc>
          <w:tcPr>
            <w:tcW w:w="1134" w:type="dxa"/>
            <w:vAlign w:val="center"/>
          </w:tcPr>
          <w:p w:rsidR="00827691" w:rsidRPr="0004463D" w:rsidRDefault="00827691" w:rsidP="0004463D">
            <w:pPr>
              <w:spacing w:after="0" w:line="257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463D">
              <w:rPr>
                <w:rFonts w:ascii="Times New Roman" w:hAnsi="Times New Roman"/>
                <w:sz w:val="20"/>
                <w:szCs w:val="20"/>
              </w:rPr>
              <w:t>Ответственный</w:t>
            </w:r>
            <w:r w:rsidRPr="0004463D">
              <w:rPr>
                <w:rFonts w:ascii="Times New Roman" w:hAnsi="Times New Roman"/>
                <w:sz w:val="20"/>
                <w:szCs w:val="20"/>
              </w:rPr>
              <w:br/>
              <w:t>исполнитель</w:t>
            </w:r>
          </w:p>
        </w:tc>
        <w:tc>
          <w:tcPr>
            <w:tcW w:w="2268" w:type="dxa"/>
            <w:vAlign w:val="center"/>
          </w:tcPr>
          <w:p w:rsidR="00827691" w:rsidRPr="0004463D" w:rsidRDefault="00827691" w:rsidP="0004463D">
            <w:pPr>
              <w:spacing w:after="0" w:line="257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463D">
              <w:rPr>
                <w:rFonts w:ascii="Times New Roman" w:hAnsi="Times New Roman"/>
                <w:sz w:val="20"/>
                <w:szCs w:val="20"/>
              </w:rPr>
              <w:t>Направление расходов</w:t>
            </w:r>
          </w:p>
        </w:tc>
        <w:tc>
          <w:tcPr>
            <w:tcW w:w="1276" w:type="dxa"/>
            <w:vAlign w:val="center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4463D">
              <w:rPr>
                <w:rFonts w:ascii="Times New Roman" w:hAnsi="Times New Roman"/>
                <w:bCs/>
                <w:sz w:val="20"/>
                <w:szCs w:val="20"/>
              </w:rPr>
              <w:t>Сумма на                 2016 год</w:t>
            </w:r>
          </w:p>
        </w:tc>
        <w:tc>
          <w:tcPr>
            <w:tcW w:w="1276" w:type="dxa"/>
            <w:vAlign w:val="center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4463D">
              <w:rPr>
                <w:rFonts w:ascii="Times New Roman" w:hAnsi="Times New Roman"/>
                <w:bCs/>
                <w:sz w:val="20"/>
                <w:szCs w:val="20"/>
              </w:rPr>
              <w:t>Сумма на                 2017 год</w:t>
            </w:r>
          </w:p>
        </w:tc>
        <w:tc>
          <w:tcPr>
            <w:tcW w:w="750" w:type="dxa"/>
            <w:vAlign w:val="center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4463D">
              <w:rPr>
                <w:rFonts w:ascii="Times New Roman" w:hAnsi="Times New Roman"/>
                <w:bCs/>
                <w:sz w:val="20"/>
                <w:szCs w:val="20"/>
              </w:rPr>
              <w:t>2017/2016 %</w:t>
            </w:r>
          </w:p>
        </w:tc>
        <w:tc>
          <w:tcPr>
            <w:tcW w:w="1376" w:type="dxa"/>
            <w:vAlign w:val="center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4463D">
              <w:rPr>
                <w:rFonts w:ascii="Times New Roman" w:hAnsi="Times New Roman"/>
                <w:bCs/>
                <w:sz w:val="20"/>
                <w:szCs w:val="20"/>
              </w:rPr>
              <w:t>Сумма на                 2018 год</w:t>
            </w:r>
          </w:p>
        </w:tc>
        <w:tc>
          <w:tcPr>
            <w:tcW w:w="1275" w:type="dxa"/>
            <w:vAlign w:val="center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4463D">
              <w:rPr>
                <w:rFonts w:ascii="Times New Roman" w:hAnsi="Times New Roman"/>
                <w:bCs/>
                <w:sz w:val="20"/>
                <w:szCs w:val="20"/>
              </w:rPr>
              <w:t>Сумма на                 2019 год</w:t>
            </w:r>
          </w:p>
        </w:tc>
      </w:tr>
      <w:tr w:rsidR="00827691" w:rsidRPr="0004463D" w:rsidTr="0004463D">
        <w:tc>
          <w:tcPr>
            <w:tcW w:w="1844" w:type="dxa"/>
          </w:tcPr>
          <w:p w:rsidR="00827691" w:rsidRPr="0004463D" w:rsidRDefault="00827691" w:rsidP="0004463D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04463D">
              <w:rPr>
                <w:rFonts w:ascii="Times New Roman" w:hAnsi="Times New Roman"/>
                <w:bCs/>
                <w:sz w:val="20"/>
                <w:szCs w:val="20"/>
              </w:rPr>
              <w:t>"Развитие малоэтажного строительства на территории Мглинского района (2014-2020 годы)"</w:t>
            </w:r>
          </w:p>
        </w:tc>
        <w:tc>
          <w:tcPr>
            <w:tcW w:w="1134" w:type="dxa"/>
          </w:tcPr>
          <w:p w:rsidR="00827691" w:rsidRPr="0004463D" w:rsidRDefault="00827691" w:rsidP="0004463D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04463D">
              <w:rPr>
                <w:rFonts w:ascii="Times New Roman" w:hAnsi="Times New Roman"/>
                <w:sz w:val="20"/>
                <w:szCs w:val="20"/>
              </w:rPr>
              <w:t>Администрация Мглинского района</w:t>
            </w:r>
          </w:p>
        </w:tc>
        <w:tc>
          <w:tcPr>
            <w:tcW w:w="2268" w:type="dxa"/>
            <w:vAlign w:val="center"/>
          </w:tcPr>
          <w:p w:rsidR="00827691" w:rsidRPr="0004463D" w:rsidRDefault="00827691" w:rsidP="000446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4463D">
              <w:rPr>
                <w:rFonts w:ascii="Times New Roman" w:hAnsi="Times New Roman"/>
                <w:sz w:val="20"/>
                <w:szCs w:val="20"/>
              </w:rPr>
              <w:t xml:space="preserve">Развитие малоэтажного строительства на территории Мглинского района                       </w:t>
            </w:r>
          </w:p>
          <w:p w:rsidR="00827691" w:rsidRPr="0004463D" w:rsidRDefault="00827691" w:rsidP="0004463D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1276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4463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4463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750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04463D">
              <w:rPr>
                <w:rFonts w:ascii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376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4463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4463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827691" w:rsidRPr="0004463D" w:rsidTr="0004463D">
        <w:tc>
          <w:tcPr>
            <w:tcW w:w="5246" w:type="dxa"/>
            <w:gridSpan w:val="3"/>
          </w:tcPr>
          <w:p w:rsidR="00827691" w:rsidRPr="0004463D" w:rsidRDefault="00827691" w:rsidP="000446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4463D">
              <w:rPr>
                <w:rFonts w:ascii="Times New Roman" w:hAnsi="Times New Roman"/>
                <w:b/>
                <w:bCs/>
                <w:sz w:val="20"/>
                <w:szCs w:val="20"/>
              </w:rPr>
              <w:t>Подпрограмма "Развитие малоэтажного строительства на территории Мглинского района (2014-2020 годы)"</w:t>
            </w:r>
          </w:p>
        </w:tc>
        <w:tc>
          <w:tcPr>
            <w:tcW w:w="1276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04463D">
              <w:rPr>
                <w:rFonts w:ascii="Times New Roman" w:hAnsi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76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04463D">
              <w:rPr>
                <w:rFonts w:ascii="Times New Roman" w:hAnsi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750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04463D">
              <w:rPr>
                <w:rFonts w:ascii="Times New Roman" w:hAnsi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376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04463D">
              <w:rPr>
                <w:rFonts w:ascii="Times New Roman" w:hAnsi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75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04463D">
              <w:rPr>
                <w:rFonts w:ascii="Times New Roman" w:hAnsi="Times New Roman"/>
                <w:b/>
                <w:bCs/>
                <w:sz w:val="18"/>
                <w:szCs w:val="18"/>
              </w:rPr>
              <w:t>0,00</w:t>
            </w:r>
          </w:p>
        </w:tc>
      </w:tr>
      <w:tr w:rsidR="00827691" w:rsidRPr="0004463D" w:rsidTr="0004463D">
        <w:tc>
          <w:tcPr>
            <w:tcW w:w="1844" w:type="dxa"/>
            <w:vMerge w:val="restart"/>
          </w:tcPr>
          <w:p w:rsidR="00827691" w:rsidRPr="0004463D" w:rsidRDefault="00827691" w:rsidP="0004463D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04463D">
              <w:rPr>
                <w:rFonts w:ascii="Times New Roman" w:hAnsi="Times New Roman"/>
                <w:bCs/>
                <w:sz w:val="20"/>
                <w:szCs w:val="20"/>
              </w:rPr>
              <w:t>"Обеспечение жильем молодых семей(2014-2020 годы)"</w:t>
            </w:r>
          </w:p>
        </w:tc>
        <w:tc>
          <w:tcPr>
            <w:tcW w:w="1134" w:type="dxa"/>
            <w:vMerge w:val="restart"/>
          </w:tcPr>
          <w:p w:rsidR="00827691" w:rsidRPr="0004463D" w:rsidRDefault="00827691" w:rsidP="0004463D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04463D">
              <w:rPr>
                <w:rFonts w:ascii="Times New Roman" w:hAnsi="Times New Roman"/>
                <w:sz w:val="20"/>
                <w:szCs w:val="20"/>
              </w:rPr>
              <w:t>Администрация Мглинского района</w:t>
            </w:r>
          </w:p>
        </w:tc>
        <w:tc>
          <w:tcPr>
            <w:tcW w:w="2268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4463D">
              <w:rPr>
                <w:rFonts w:ascii="Times New Roman" w:hAnsi="Times New Roman"/>
                <w:color w:val="000000"/>
                <w:sz w:val="20"/>
                <w:szCs w:val="20"/>
              </w:rPr>
              <w:t>Социальные выплаты молодым семьям на приобретение жилья</w:t>
            </w:r>
          </w:p>
          <w:p w:rsidR="00827691" w:rsidRPr="0004463D" w:rsidRDefault="00827691" w:rsidP="000446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4463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4463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750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04463D">
              <w:rPr>
                <w:rFonts w:ascii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376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4463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4463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827691" w:rsidRPr="0004463D" w:rsidTr="0004463D">
        <w:tc>
          <w:tcPr>
            <w:tcW w:w="1844" w:type="dxa"/>
            <w:vMerge/>
          </w:tcPr>
          <w:p w:rsidR="00827691" w:rsidRPr="0004463D" w:rsidRDefault="00827691" w:rsidP="0004463D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827691" w:rsidRPr="0004463D" w:rsidRDefault="00827691" w:rsidP="0004463D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2268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4463D">
              <w:rPr>
                <w:rFonts w:ascii="Times New Roman" w:hAnsi="Times New Roman"/>
                <w:sz w:val="20"/>
                <w:szCs w:val="20"/>
              </w:rPr>
              <w:t xml:space="preserve">Обеспечение жильем молодых семей            </w:t>
            </w:r>
          </w:p>
          <w:p w:rsidR="00827691" w:rsidRPr="0004463D" w:rsidRDefault="00827691" w:rsidP="000446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4463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4463D">
              <w:rPr>
                <w:rFonts w:ascii="Times New Roman" w:hAnsi="Times New Roman"/>
                <w:sz w:val="18"/>
                <w:szCs w:val="18"/>
              </w:rPr>
              <w:t>487 494,00</w:t>
            </w:r>
          </w:p>
        </w:tc>
        <w:tc>
          <w:tcPr>
            <w:tcW w:w="750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04463D">
              <w:rPr>
                <w:rFonts w:ascii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376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4463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4463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827691" w:rsidRPr="0004463D" w:rsidTr="0004463D">
        <w:tc>
          <w:tcPr>
            <w:tcW w:w="5246" w:type="dxa"/>
            <w:gridSpan w:val="3"/>
          </w:tcPr>
          <w:p w:rsidR="00827691" w:rsidRPr="0004463D" w:rsidRDefault="00827691" w:rsidP="000446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4463D">
              <w:rPr>
                <w:rFonts w:ascii="Times New Roman" w:hAnsi="Times New Roman"/>
                <w:b/>
                <w:bCs/>
                <w:sz w:val="20"/>
                <w:szCs w:val="20"/>
              </w:rPr>
              <w:t>Подпрограмма "Обеспечение жильем молодых семей(2014-2020 годы)"</w:t>
            </w:r>
          </w:p>
        </w:tc>
        <w:tc>
          <w:tcPr>
            <w:tcW w:w="1276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04463D">
              <w:rPr>
                <w:rFonts w:ascii="Times New Roman" w:hAnsi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76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04463D">
              <w:rPr>
                <w:rFonts w:ascii="Times New Roman" w:hAnsi="Times New Roman"/>
                <w:b/>
                <w:bCs/>
                <w:sz w:val="18"/>
                <w:szCs w:val="18"/>
              </w:rPr>
              <w:t>487 494,00</w:t>
            </w:r>
          </w:p>
        </w:tc>
        <w:tc>
          <w:tcPr>
            <w:tcW w:w="750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04463D">
              <w:rPr>
                <w:rFonts w:ascii="Times New Roman" w:hAnsi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376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04463D">
              <w:rPr>
                <w:rFonts w:ascii="Times New Roman" w:hAnsi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75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04463D">
              <w:rPr>
                <w:rFonts w:ascii="Times New Roman" w:hAnsi="Times New Roman"/>
                <w:b/>
                <w:bCs/>
                <w:sz w:val="18"/>
                <w:szCs w:val="18"/>
              </w:rPr>
              <w:t>0,00</w:t>
            </w:r>
          </w:p>
        </w:tc>
      </w:tr>
      <w:tr w:rsidR="00827691" w:rsidRPr="0004463D" w:rsidTr="0004463D">
        <w:tc>
          <w:tcPr>
            <w:tcW w:w="1844" w:type="dxa"/>
          </w:tcPr>
          <w:p w:rsidR="00827691" w:rsidRPr="0004463D" w:rsidRDefault="00827691" w:rsidP="0004463D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04463D">
              <w:rPr>
                <w:rFonts w:ascii="Times New Roman" w:hAnsi="Times New Roman"/>
                <w:bCs/>
                <w:sz w:val="20"/>
                <w:szCs w:val="20"/>
              </w:rPr>
              <w:t>"Развитие ипотечного кредитования  в жилищном строительстве Мглинского района  (2014-2020 годы)"</w:t>
            </w:r>
          </w:p>
        </w:tc>
        <w:tc>
          <w:tcPr>
            <w:tcW w:w="1134" w:type="dxa"/>
          </w:tcPr>
          <w:p w:rsidR="00827691" w:rsidRPr="0004463D" w:rsidRDefault="00827691" w:rsidP="0004463D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04463D">
              <w:rPr>
                <w:rFonts w:ascii="Times New Roman" w:hAnsi="Times New Roman"/>
                <w:sz w:val="20"/>
                <w:szCs w:val="20"/>
              </w:rPr>
              <w:t>Администрация Мглинского района</w:t>
            </w:r>
          </w:p>
        </w:tc>
        <w:tc>
          <w:tcPr>
            <w:tcW w:w="2268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4463D">
              <w:rPr>
                <w:rFonts w:ascii="Times New Roman" w:hAnsi="Times New Roman"/>
                <w:sz w:val="20"/>
                <w:szCs w:val="20"/>
              </w:rPr>
              <w:t xml:space="preserve">Развитие ипотечного кредитования  в жилищном строительстве Мглинского района </w:t>
            </w:r>
          </w:p>
          <w:p w:rsidR="00827691" w:rsidRPr="0004463D" w:rsidRDefault="00827691" w:rsidP="000446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4463D">
              <w:rPr>
                <w:rFonts w:ascii="Times New Roman" w:hAnsi="Times New Roman"/>
                <w:sz w:val="18"/>
                <w:szCs w:val="18"/>
              </w:rPr>
              <w:t>20 000,00</w:t>
            </w:r>
          </w:p>
        </w:tc>
        <w:tc>
          <w:tcPr>
            <w:tcW w:w="1276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4463D">
              <w:rPr>
                <w:rFonts w:ascii="Times New Roman" w:hAnsi="Times New Roman"/>
                <w:sz w:val="18"/>
                <w:szCs w:val="18"/>
              </w:rPr>
              <w:t>20 000,00</w:t>
            </w:r>
          </w:p>
        </w:tc>
        <w:tc>
          <w:tcPr>
            <w:tcW w:w="750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04463D">
              <w:rPr>
                <w:rFonts w:ascii="Times New Roman" w:hAnsi="Times New Roman"/>
                <w:sz w:val="18"/>
                <w:szCs w:val="18"/>
              </w:rPr>
              <w:t>100,0</w:t>
            </w:r>
          </w:p>
        </w:tc>
        <w:tc>
          <w:tcPr>
            <w:tcW w:w="1376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4463D">
              <w:rPr>
                <w:rFonts w:ascii="Times New Roman" w:hAnsi="Times New Roman"/>
                <w:sz w:val="18"/>
                <w:szCs w:val="18"/>
              </w:rPr>
              <w:t>20 000,00</w:t>
            </w:r>
          </w:p>
        </w:tc>
        <w:tc>
          <w:tcPr>
            <w:tcW w:w="1275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4463D">
              <w:rPr>
                <w:rFonts w:ascii="Times New Roman" w:hAnsi="Times New Roman"/>
                <w:sz w:val="18"/>
                <w:szCs w:val="18"/>
              </w:rPr>
              <w:t>20 000,00</w:t>
            </w:r>
          </w:p>
        </w:tc>
      </w:tr>
      <w:tr w:rsidR="00827691" w:rsidRPr="0004463D" w:rsidTr="0004463D">
        <w:tc>
          <w:tcPr>
            <w:tcW w:w="5246" w:type="dxa"/>
            <w:gridSpan w:val="3"/>
          </w:tcPr>
          <w:p w:rsidR="00827691" w:rsidRPr="0004463D" w:rsidRDefault="00827691" w:rsidP="0004463D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827691" w:rsidRPr="0004463D" w:rsidRDefault="00827691" w:rsidP="0004463D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4463D">
              <w:rPr>
                <w:rFonts w:ascii="Times New Roman" w:hAnsi="Times New Roman"/>
                <w:b/>
                <w:bCs/>
                <w:sz w:val="20"/>
                <w:szCs w:val="20"/>
              </w:rPr>
              <w:t>Подпрограмма "Развитие ипотечного кредитования  в жилищном строительстве Мглинского района  (2014-2020 годы)"</w:t>
            </w:r>
          </w:p>
          <w:p w:rsidR="00827691" w:rsidRPr="0004463D" w:rsidRDefault="00827691" w:rsidP="000446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04463D">
              <w:rPr>
                <w:rFonts w:ascii="Times New Roman" w:hAnsi="Times New Roman"/>
                <w:b/>
                <w:bCs/>
                <w:sz w:val="18"/>
                <w:szCs w:val="18"/>
              </w:rPr>
              <w:t>20 000,00</w:t>
            </w:r>
          </w:p>
        </w:tc>
        <w:tc>
          <w:tcPr>
            <w:tcW w:w="1276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04463D">
              <w:rPr>
                <w:rFonts w:ascii="Times New Roman" w:hAnsi="Times New Roman"/>
                <w:b/>
                <w:bCs/>
                <w:sz w:val="18"/>
                <w:szCs w:val="18"/>
              </w:rPr>
              <w:t>20 000,00</w:t>
            </w:r>
          </w:p>
        </w:tc>
        <w:tc>
          <w:tcPr>
            <w:tcW w:w="750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04463D">
              <w:rPr>
                <w:rFonts w:ascii="Times New Roman" w:hAnsi="Times New Roman"/>
                <w:b/>
                <w:bCs/>
                <w:sz w:val="18"/>
                <w:szCs w:val="18"/>
              </w:rPr>
              <w:t>100,0</w:t>
            </w:r>
          </w:p>
        </w:tc>
        <w:tc>
          <w:tcPr>
            <w:tcW w:w="1376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04463D">
              <w:rPr>
                <w:rFonts w:ascii="Times New Roman" w:hAnsi="Times New Roman"/>
                <w:b/>
                <w:bCs/>
                <w:sz w:val="18"/>
                <w:szCs w:val="18"/>
              </w:rPr>
              <w:t>20 000,00</w:t>
            </w:r>
          </w:p>
        </w:tc>
        <w:tc>
          <w:tcPr>
            <w:tcW w:w="1275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04463D">
              <w:rPr>
                <w:rFonts w:ascii="Times New Roman" w:hAnsi="Times New Roman"/>
                <w:b/>
                <w:bCs/>
                <w:sz w:val="18"/>
                <w:szCs w:val="18"/>
              </w:rPr>
              <w:t>20 000,00</w:t>
            </w:r>
          </w:p>
        </w:tc>
      </w:tr>
      <w:tr w:rsidR="00827691" w:rsidRPr="0004463D" w:rsidTr="0004463D">
        <w:tc>
          <w:tcPr>
            <w:tcW w:w="1844" w:type="dxa"/>
          </w:tcPr>
          <w:p w:rsidR="00827691" w:rsidRPr="0004463D" w:rsidRDefault="00827691" w:rsidP="0004463D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04463D">
              <w:rPr>
                <w:rFonts w:ascii="Times New Roman" w:hAnsi="Times New Roman"/>
                <w:bCs/>
                <w:sz w:val="20"/>
                <w:szCs w:val="20"/>
              </w:rPr>
              <w:t>"Модернизация объектов коммунальной инфраструктуры  (2014-2020 годы)"</w:t>
            </w:r>
          </w:p>
        </w:tc>
        <w:tc>
          <w:tcPr>
            <w:tcW w:w="1134" w:type="dxa"/>
          </w:tcPr>
          <w:p w:rsidR="00827691" w:rsidRPr="0004463D" w:rsidRDefault="00827691" w:rsidP="0004463D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04463D">
              <w:rPr>
                <w:rFonts w:ascii="Times New Roman" w:hAnsi="Times New Roman"/>
                <w:sz w:val="20"/>
                <w:szCs w:val="20"/>
              </w:rPr>
              <w:t>Администрация Мглинского района</w:t>
            </w:r>
          </w:p>
        </w:tc>
        <w:tc>
          <w:tcPr>
            <w:tcW w:w="2268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4463D">
              <w:rPr>
                <w:rFonts w:ascii="Times New Roman" w:hAnsi="Times New Roman"/>
                <w:sz w:val="20"/>
                <w:szCs w:val="20"/>
              </w:rPr>
              <w:t>Модернизация объектов коммунальной инфраструктуры</w:t>
            </w:r>
          </w:p>
          <w:p w:rsidR="00827691" w:rsidRPr="0004463D" w:rsidRDefault="00827691" w:rsidP="000446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4463D">
              <w:rPr>
                <w:rFonts w:ascii="Times New Roman" w:hAnsi="Times New Roman"/>
                <w:sz w:val="18"/>
                <w:szCs w:val="18"/>
              </w:rPr>
              <w:t>1 293 626,00</w:t>
            </w:r>
          </w:p>
        </w:tc>
        <w:tc>
          <w:tcPr>
            <w:tcW w:w="1276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4463D">
              <w:rPr>
                <w:rFonts w:ascii="Times New Roman" w:hAnsi="Times New Roman"/>
                <w:sz w:val="18"/>
                <w:szCs w:val="18"/>
              </w:rPr>
              <w:t>200 000,00</w:t>
            </w:r>
          </w:p>
        </w:tc>
        <w:tc>
          <w:tcPr>
            <w:tcW w:w="750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04463D">
              <w:rPr>
                <w:rFonts w:ascii="Times New Roman" w:hAnsi="Times New Roman"/>
                <w:bCs/>
                <w:sz w:val="18"/>
                <w:szCs w:val="18"/>
              </w:rPr>
              <w:t>6,6</w:t>
            </w:r>
          </w:p>
        </w:tc>
        <w:tc>
          <w:tcPr>
            <w:tcW w:w="1376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4463D">
              <w:rPr>
                <w:rFonts w:ascii="Times New Roman" w:hAnsi="Times New Roman"/>
                <w:sz w:val="18"/>
                <w:szCs w:val="18"/>
              </w:rPr>
              <w:t>200 000,00</w:t>
            </w:r>
          </w:p>
        </w:tc>
        <w:tc>
          <w:tcPr>
            <w:tcW w:w="1275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4463D">
              <w:rPr>
                <w:rFonts w:ascii="Times New Roman" w:hAnsi="Times New Roman"/>
                <w:sz w:val="18"/>
                <w:szCs w:val="18"/>
              </w:rPr>
              <w:t>200 000,00</w:t>
            </w:r>
          </w:p>
        </w:tc>
      </w:tr>
      <w:tr w:rsidR="00827691" w:rsidRPr="0004463D" w:rsidTr="0004463D">
        <w:tc>
          <w:tcPr>
            <w:tcW w:w="5246" w:type="dxa"/>
            <w:gridSpan w:val="3"/>
          </w:tcPr>
          <w:p w:rsidR="00827691" w:rsidRPr="0004463D" w:rsidRDefault="00827691" w:rsidP="000446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4463D">
              <w:rPr>
                <w:rFonts w:ascii="Times New Roman" w:hAnsi="Times New Roman"/>
                <w:b/>
                <w:bCs/>
                <w:sz w:val="20"/>
                <w:szCs w:val="20"/>
              </w:rPr>
              <w:t>Подпрограмма "Модернизация объектов коммунальной инфраструктуры  (2014-2020 годы)"</w:t>
            </w:r>
          </w:p>
        </w:tc>
        <w:tc>
          <w:tcPr>
            <w:tcW w:w="1276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04463D">
              <w:rPr>
                <w:rFonts w:ascii="Times New Roman" w:hAnsi="Times New Roman"/>
                <w:b/>
                <w:bCs/>
                <w:sz w:val="18"/>
                <w:szCs w:val="18"/>
              </w:rPr>
              <w:t>1 293 626,00</w:t>
            </w:r>
          </w:p>
        </w:tc>
        <w:tc>
          <w:tcPr>
            <w:tcW w:w="1276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04463D">
              <w:rPr>
                <w:rFonts w:ascii="Times New Roman" w:hAnsi="Times New Roman"/>
                <w:b/>
                <w:bCs/>
                <w:sz w:val="18"/>
                <w:szCs w:val="18"/>
              </w:rPr>
              <w:t>200 000,00</w:t>
            </w:r>
          </w:p>
        </w:tc>
        <w:tc>
          <w:tcPr>
            <w:tcW w:w="750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04463D">
              <w:rPr>
                <w:rFonts w:ascii="Times New Roman" w:hAnsi="Times New Roman"/>
                <w:b/>
                <w:bCs/>
                <w:sz w:val="18"/>
                <w:szCs w:val="18"/>
              </w:rPr>
              <w:t>6,6</w:t>
            </w:r>
          </w:p>
        </w:tc>
        <w:tc>
          <w:tcPr>
            <w:tcW w:w="1376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04463D">
              <w:rPr>
                <w:rFonts w:ascii="Times New Roman" w:hAnsi="Times New Roman"/>
                <w:b/>
                <w:bCs/>
                <w:sz w:val="18"/>
                <w:szCs w:val="18"/>
              </w:rPr>
              <w:t>200 000,00</w:t>
            </w:r>
          </w:p>
        </w:tc>
        <w:tc>
          <w:tcPr>
            <w:tcW w:w="1275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04463D">
              <w:rPr>
                <w:rFonts w:ascii="Times New Roman" w:hAnsi="Times New Roman"/>
                <w:b/>
                <w:bCs/>
                <w:sz w:val="18"/>
                <w:szCs w:val="18"/>
              </w:rPr>
              <w:t>200 000,00</w:t>
            </w:r>
          </w:p>
        </w:tc>
      </w:tr>
      <w:tr w:rsidR="00827691" w:rsidRPr="0004463D" w:rsidTr="0004463D">
        <w:tc>
          <w:tcPr>
            <w:tcW w:w="1844" w:type="dxa"/>
            <w:vMerge w:val="restart"/>
          </w:tcPr>
          <w:p w:rsidR="00827691" w:rsidRPr="0004463D" w:rsidRDefault="00827691" w:rsidP="0004463D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04463D">
              <w:rPr>
                <w:rFonts w:ascii="Times New Roman" w:hAnsi="Times New Roman"/>
                <w:bCs/>
                <w:sz w:val="20"/>
                <w:szCs w:val="20"/>
              </w:rPr>
              <w:t>"Комплексное развитие систем коммунальной инфраструктуры Мглинского района (2014-2017 годы)"</w:t>
            </w:r>
          </w:p>
        </w:tc>
        <w:tc>
          <w:tcPr>
            <w:tcW w:w="1134" w:type="dxa"/>
            <w:vMerge w:val="restart"/>
          </w:tcPr>
          <w:p w:rsidR="00827691" w:rsidRPr="0004463D" w:rsidRDefault="00827691" w:rsidP="0004463D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04463D">
              <w:rPr>
                <w:rFonts w:ascii="Times New Roman" w:hAnsi="Times New Roman"/>
                <w:sz w:val="20"/>
                <w:szCs w:val="20"/>
              </w:rPr>
              <w:t>Администрация Мглинского района</w:t>
            </w:r>
          </w:p>
        </w:tc>
        <w:tc>
          <w:tcPr>
            <w:tcW w:w="2268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4463D">
              <w:rPr>
                <w:rFonts w:ascii="Times New Roman" w:hAnsi="Times New Roman"/>
                <w:color w:val="000000"/>
                <w:sz w:val="20"/>
                <w:szCs w:val="20"/>
              </w:rPr>
              <w:t>Обеспечение сохранности автомобильных дорог местного значения и условий безопасности движения по ним</w:t>
            </w:r>
          </w:p>
          <w:p w:rsidR="00827691" w:rsidRPr="0004463D" w:rsidRDefault="00827691" w:rsidP="000446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4463D">
              <w:rPr>
                <w:rFonts w:ascii="Times New Roman" w:hAnsi="Times New Roman"/>
                <w:sz w:val="18"/>
                <w:szCs w:val="18"/>
              </w:rPr>
              <w:t>12 497 717,56</w:t>
            </w:r>
          </w:p>
        </w:tc>
        <w:tc>
          <w:tcPr>
            <w:tcW w:w="1276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4463D">
              <w:rPr>
                <w:rFonts w:ascii="Times New Roman" w:hAnsi="Times New Roman"/>
                <w:sz w:val="18"/>
                <w:szCs w:val="18"/>
              </w:rPr>
              <w:t>10 018 000,00</w:t>
            </w:r>
          </w:p>
        </w:tc>
        <w:tc>
          <w:tcPr>
            <w:tcW w:w="750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04463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376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4463D">
              <w:rPr>
                <w:rFonts w:ascii="Times New Roman" w:hAnsi="Times New Roman"/>
                <w:sz w:val="18"/>
                <w:szCs w:val="18"/>
              </w:rPr>
              <w:t>10 220 000,00</w:t>
            </w:r>
          </w:p>
        </w:tc>
        <w:tc>
          <w:tcPr>
            <w:tcW w:w="1275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4463D">
              <w:rPr>
                <w:rFonts w:ascii="Times New Roman" w:hAnsi="Times New Roman"/>
                <w:sz w:val="18"/>
                <w:szCs w:val="18"/>
              </w:rPr>
              <w:t>11 110 000,00</w:t>
            </w:r>
          </w:p>
        </w:tc>
      </w:tr>
      <w:tr w:rsidR="00827691" w:rsidRPr="0004463D" w:rsidTr="0004463D">
        <w:tc>
          <w:tcPr>
            <w:tcW w:w="1844" w:type="dxa"/>
            <w:vMerge/>
          </w:tcPr>
          <w:p w:rsidR="00827691" w:rsidRPr="0004463D" w:rsidRDefault="00827691" w:rsidP="0004463D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827691" w:rsidRPr="0004463D" w:rsidRDefault="00827691" w:rsidP="0004463D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2268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4463D">
              <w:rPr>
                <w:rFonts w:ascii="Times New Roman" w:hAnsi="Times New Roman"/>
                <w:sz w:val="20"/>
                <w:szCs w:val="20"/>
              </w:rPr>
              <w:t>Комплексное развитие систем коммунальной инфраструктуры Мглинского района</w:t>
            </w:r>
          </w:p>
        </w:tc>
        <w:tc>
          <w:tcPr>
            <w:tcW w:w="1276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4463D">
              <w:rPr>
                <w:rFonts w:ascii="Times New Roman" w:hAnsi="Times New Roman"/>
                <w:sz w:val="18"/>
                <w:szCs w:val="18"/>
              </w:rPr>
              <w:t>1 377 900,92</w:t>
            </w:r>
          </w:p>
        </w:tc>
        <w:tc>
          <w:tcPr>
            <w:tcW w:w="1276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4463D">
              <w:rPr>
                <w:rFonts w:ascii="Times New Roman" w:hAnsi="Times New Roman"/>
                <w:sz w:val="18"/>
                <w:szCs w:val="18"/>
              </w:rPr>
              <w:t>200 000,00</w:t>
            </w:r>
          </w:p>
        </w:tc>
        <w:tc>
          <w:tcPr>
            <w:tcW w:w="750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04463D">
              <w:rPr>
                <w:rFonts w:ascii="Times New Roman" w:hAnsi="Times New Roman"/>
                <w:bCs/>
                <w:sz w:val="18"/>
                <w:szCs w:val="18"/>
              </w:rPr>
              <w:t>308,4</w:t>
            </w:r>
          </w:p>
        </w:tc>
        <w:tc>
          <w:tcPr>
            <w:tcW w:w="1376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4463D">
              <w:rPr>
                <w:rFonts w:ascii="Times New Roman" w:hAnsi="Times New Roman"/>
                <w:sz w:val="18"/>
                <w:szCs w:val="18"/>
              </w:rPr>
              <w:t>200 000,00</w:t>
            </w:r>
          </w:p>
        </w:tc>
        <w:tc>
          <w:tcPr>
            <w:tcW w:w="1275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4463D">
              <w:rPr>
                <w:rFonts w:ascii="Times New Roman" w:hAnsi="Times New Roman"/>
                <w:sz w:val="18"/>
                <w:szCs w:val="18"/>
              </w:rPr>
              <w:t>200 000,00</w:t>
            </w:r>
          </w:p>
        </w:tc>
      </w:tr>
      <w:tr w:rsidR="00827691" w:rsidRPr="0004463D" w:rsidTr="0004463D">
        <w:tc>
          <w:tcPr>
            <w:tcW w:w="1844" w:type="dxa"/>
          </w:tcPr>
          <w:p w:rsidR="00827691" w:rsidRPr="0004463D" w:rsidRDefault="00827691" w:rsidP="0004463D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827691" w:rsidRPr="0004463D" w:rsidRDefault="00827691" w:rsidP="0004463D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2268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4463D">
              <w:rPr>
                <w:rFonts w:ascii="Times New Roman" w:hAnsi="Times New Roman"/>
                <w:sz w:val="20"/>
                <w:szCs w:val="20"/>
              </w:rPr>
              <w:t>Софинансированиеобъектов коммунальной инфраструктуры муниципальной собственности</w:t>
            </w:r>
          </w:p>
        </w:tc>
        <w:tc>
          <w:tcPr>
            <w:tcW w:w="1276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4463D">
              <w:rPr>
                <w:rFonts w:ascii="Times New Roman" w:hAnsi="Times New Roman"/>
                <w:sz w:val="18"/>
                <w:szCs w:val="18"/>
              </w:rPr>
              <w:t>3 157 858,25</w:t>
            </w:r>
          </w:p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4463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750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04463D">
              <w:rPr>
                <w:rFonts w:ascii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376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4463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4463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827691" w:rsidRPr="0004463D" w:rsidTr="0004463D">
        <w:tc>
          <w:tcPr>
            <w:tcW w:w="1844" w:type="dxa"/>
          </w:tcPr>
          <w:p w:rsidR="00827691" w:rsidRPr="0004463D" w:rsidRDefault="00827691" w:rsidP="0004463D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  <w:p w:rsidR="00827691" w:rsidRPr="0004463D" w:rsidRDefault="00827691" w:rsidP="0004463D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  <w:p w:rsidR="00827691" w:rsidRPr="0004463D" w:rsidRDefault="00827691" w:rsidP="0004463D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  <w:p w:rsidR="00827691" w:rsidRPr="0004463D" w:rsidRDefault="00827691" w:rsidP="0004463D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827691" w:rsidRPr="0004463D" w:rsidRDefault="00827691" w:rsidP="0004463D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2268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4463D">
              <w:rPr>
                <w:rFonts w:ascii="Times New Roman" w:hAnsi="Times New Roman"/>
                <w:sz w:val="20"/>
                <w:szCs w:val="20"/>
              </w:rPr>
              <w:t>Компенсация части потерь в доходах, возникающих в результате регулирования тарифов на перевозку пассажиров автомобидьным транспортов по муниципальным маршрутам  регулярных перевозок</w:t>
            </w:r>
          </w:p>
        </w:tc>
        <w:tc>
          <w:tcPr>
            <w:tcW w:w="1276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4463D">
              <w:rPr>
                <w:rFonts w:ascii="Times New Roman" w:hAnsi="Times New Roman"/>
                <w:sz w:val="18"/>
                <w:szCs w:val="18"/>
              </w:rPr>
              <w:t>2 274 884,43</w:t>
            </w:r>
          </w:p>
        </w:tc>
        <w:tc>
          <w:tcPr>
            <w:tcW w:w="1276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4463D">
              <w:rPr>
                <w:rFonts w:ascii="Times New Roman" w:hAnsi="Times New Roman"/>
                <w:sz w:val="18"/>
                <w:szCs w:val="18"/>
              </w:rPr>
              <w:t>2 274 885,00</w:t>
            </w:r>
          </w:p>
        </w:tc>
        <w:tc>
          <w:tcPr>
            <w:tcW w:w="750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04463D">
              <w:rPr>
                <w:rFonts w:ascii="Times New Roman" w:hAnsi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376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4463D">
              <w:rPr>
                <w:rFonts w:ascii="Times New Roman" w:hAnsi="Times New Roman"/>
                <w:sz w:val="18"/>
                <w:szCs w:val="18"/>
              </w:rPr>
              <w:t>2 215 000,00</w:t>
            </w:r>
          </w:p>
        </w:tc>
        <w:tc>
          <w:tcPr>
            <w:tcW w:w="1275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4463D">
              <w:rPr>
                <w:rFonts w:ascii="Times New Roman" w:hAnsi="Times New Roman"/>
                <w:sz w:val="18"/>
                <w:szCs w:val="18"/>
              </w:rPr>
              <w:t>1 985 000,00</w:t>
            </w:r>
          </w:p>
        </w:tc>
      </w:tr>
      <w:tr w:rsidR="00827691" w:rsidRPr="0004463D" w:rsidTr="0004463D">
        <w:tc>
          <w:tcPr>
            <w:tcW w:w="5246" w:type="dxa"/>
            <w:gridSpan w:val="3"/>
          </w:tcPr>
          <w:p w:rsidR="00827691" w:rsidRPr="0004463D" w:rsidRDefault="00827691" w:rsidP="000446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4463D">
              <w:rPr>
                <w:rFonts w:ascii="Times New Roman" w:hAnsi="Times New Roman"/>
                <w:b/>
                <w:bCs/>
                <w:sz w:val="20"/>
                <w:szCs w:val="20"/>
              </w:rPr>
              <w:t>Подпрограмма "Комплексное развитие систем коммунальной инфраструктуры Мглинского района (2014-2020 годы)"</w:t>
            </w:r>
          </w:p>
        </w:tc>
        <w:tc>
          <w:tcPr>
            <w:tcW w:w="1276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04463D">
              <w:rPr>
                <w:rFonts w:ascii="Times New Roman" w:hAnsi="Times New Roman"/>
                <w:b/>
                <w:bCs/>
                <w:sz w:val="18"/>
                <w:szCs w:val="18"/>
              </w:rPr>
              <w:t>19 308 361,16</w:t>
            </w:r>
          </w:p>
        </w:tc>
        <w:tc>
          <w:tcPr>
            <w:tcW w:w="1276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04463D">
              <w:rPr>
                <w:rFonts w:ascii="Times New Roman" w:hAnsi="Times New Roman"/>
                <w:b/>
                <w:bCs/>
                <w:sz w:val="18"/>
                <w:szCs w:val="18"/>
              </w:rPr>
              <w:t>12 492 885,00</w:t>
            </w:r>
          </w:p>
        </w:tc>
        <w:tc>
          <w:tcPr>
            <w:tcW w:w="750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04463D">
              <w:rPr>
                <w:rFonts w:ascii="Times New Roman" w:hAnsi="Times New Roman"/>
                <w:b/>
                <w:bCs/>
                <w:sz w:val="18"/>
                <w:szCs w:val="18"/>
              </w:rPr>
              <w:t>64,7</w:t>
            </w:r>
          </w:p>
        </w:tc>
        <w:tc>
          <w:tcPr>
            <w:tcW w:w="1376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04463D">
              <w:rPr>
                <w:rFonts w:ascii="Times New Roman" w:hAnsi="Times New Roman"/>
                <w:b/>
                <w:bCs/>
                <w:sz w:val="18"/>
                <w:szCs w:val="18"/>
              </w:rPr>
              <w:t>12 635 000,00</w:t>
            </w:r>
          </w:p>
        </w:tc>
        <w:tc>
          <w:tcPr>
            <w:tcW w:w="1275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04463D">
              <w:rPr>
                <w:rFonts w:ascii="Times New Roman" w:hAnsi="Times New Roman"/>
                <w:b/>
                <w:bCs/>
                <w:sz w:val="18"/>
                <w:szCs w:val="18"/>
              </w:rPr>
              <w:t>13 295 000,00</w:t>
            </w:r>
          </w:p>
        </w:tc>
      </w:tr>
      <w:tr w:rsidR="00827691" w:rsidRPr="0004463D" w:rsidTr="0004463D">
        <w:tc>
          <w:tcPr>
            <w:tcW w:w="5246" w:type="dxa"/>
            <w:gridSpan w:val="3"/>
          </w:tcPr>
          <w:p w:rsidR="00827691" w:rsidRPr="0004463D" w:rsidRDefault="00827691" w:rsidP="000446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4463D">
              <w:rPr>
                <w:rFonts w:ascii="Times New Roman" w:hAnsi="Times New Roman"/>
                <w:b/>
                <w:sz w:val="20"/>
                <w:szCs w:val="20"/>
              </w:rPr>
              <w:t>Всего по программе</w:t>
            </w:r>
          </w:p>
        </w:tc>
        <w:tc>
          <w:tcPr>
            <w:tcW w:w="1276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04463D">
              <w:rPr>
                <w:rFonts w:ascii="Times New Roman" w:hAnsi="Times New Roman"/>
                <w:b/>
                <w:bCs/>
                <w:sz w:val="18"/>
                <w:szCs w:val="18"/>
              </w:rPr>
              <w:t>20 621 987,16</w:t>
            </w:r>
          </w:p>
        </w:tc>
        <w:tc>
          <w:tcPr>
            <w:tcW w:w="1276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04463D">
              <w:rPr>
                <w:rFonts w:ascii="Times New Roman" w:hAnsi="Times New Roman"/>
                <w:b/>
                <w:bCs/>
                <w:sz w:val="18"/>
                <w:szCs w:val="18"/>
              </w:rPr>
              <w:t>13 200 379,00</w:t>
            </w:r>
          </w:p>
        </w:tc>
        <w:tc>
          <w:tcPr>
            <w:tcW w:w="750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04463D">
              <w:rPr>
                <w:rFonts w:ascii="Times New Roman" w:hAnsi="Times New Roman"/>
                <w:b/>
                <w:bCs/>
                <w:sz w:val="18"/>
                <w:szCs w:val="18"/>
              </w:rPr>
              <w:t>64,0</w:t>
            </w:r>
          </w:p>
        </w:tc>
        <w:tc>
          <w:tcPr>
            <w:tcW w:w="1376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04463D">
              <w:rPr>
                <w:rFonts w:ascii="Times New Roman" w:hAnsi="Times New Roman"/>
                <w:b/>
                <w:bCs/>
                <w:sz w:val="18"/>
                <w:szCs w:val="18"/>
              </w:rPr>
              <w:t>12 855 000,00</w:t>
            </w:r>
          </w:p>
        </w:tc>
        <w:tc>
          <w:tcPr>
            <w:tcW w:w="1275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04463D">
              <w:rPr>
                <w:rFonts w:ascii="Times New Roman" w:hAnsi="Times New Roman"/>
                <w:b/>
                <w:bCs/>
                <w:sz w:val="18"/>
                <w:szCs w:val="18"/>
              </w:rPr>
              <w:t>13 515 000,00</w:t>
            </w:r>
          </w:p>
        </w:tc>
      </w:tr>
    </w:tbl>
    <w:p w:rsidR="00827691" w:rsidRDefault="00827691" w:rsidP="00826F82">
      <w:pPr>
        <w:spacing w:after="0"/>
        <w:ind w:firstLine="708"/>
        <w:jc w:val="right"/>
        <w:rPr>
          <w:rFonts w:ascii="Times New Roman" w:hAnsi="Times New Roman"/>
          <w:color w:val="FF0000"/>
          <w:sz w:val="24"/>
          <w:szCs w:val="24"/>
        </w:rPr>
      </w:pPr>
    </w:p>
    <w:p w:rsidR="00827691" w:rsidRPr="00EE34E5" w:rsidRDefault="00827691" w:rsidP="00D97C6C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  <w:r w:rsidRPr="00EE34E5">
        <w:rPr>
          <w:rFonts w:ascii="Times New Roman" w:hAnsi="Times New Roman"/>
          <w:b/>
          <w:sz w:val="28"/>
          <w:szCs w:val="28"/>
        </w:rPr>
        <w:t>МУНИЦИПАЛЬНАЯ ПРОГРАММА</w:t>
      </w:r>
    </w:p>
    <w:p w:rsidR="00827691" w:rsidRPr="00EE34E5" w:rsidRDefault="00827691" w:rsidP="00D97C6C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  <w:r w:rsidRPr="00EE34E5">
        <w:rPr>
          <w:rFonts w:ascii="Times New Roman" w:hAnsi="Times New Roman"/>
          <w:b/>
          <w:sz w:val="28"/>
          <w:szCs w:val="28"/>
        </w:rPr>
        <w:t>«УСТОЙЧИВОЕ РАЗВИТИЕ СЕЛЬСКИХ ТЕРРИТОРИЙ МГЛИНСКОГО РАЙОНА БРЯНСКОЙ ОБЛАСТИ»</w:t>
      </w:r>
    </w:p>
    <w:p w:rsidR="00827691" w:rsidRPr="00EE34E5" w:rsidRDefault="00827691" w:rsidP="00D97C6C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  <w:r w:rsidRPr="00EE34E5">
        <w:rPr>
          <w:rFonts w:ascii="Times New Roman" w:hAnsi="Times New Roman"/>
          <w:b/>
          <w:sz w:val="28"/>
          <w:szCs w:val="28"/>
        </w:rPr>
        <w:t>НА 2014-20</w:t>
      </w:r>
      <w:r>
        <w:rPr>
          <w:rFonts w:ascii="Times New Roman" w:hAnsi="Times New Roman"/>
          <w:b/>
          <w:sz w:val="28"/>
          <w:szCs w:val="28"/>
        </w:rPr>
        <w:t>20</w:t>
      </w:r>
      <w:r w:rsidRPr="00EE34E5">
        <w:rPr>
          <w:rFonts w:ascii="Times New Roman" w:hAnsi="Times New Roman"/>
          <w:b/>
          <w:sz w:val="28"/>
          <w:szCs w:val="28"/>
        </w:rPr>
        <w:t xml:space="preserve"> ГОДЫ</w:t>
      </w:r>
      <w:r>
        <w:rPr>
          <w:rFonts w:ascii="Times New Roman" w:hAnsi="Times New Roman"/>
          <w:b/>
          <w:sz w:val="28"/>
          <w:szCs w:val="28"/>
        </w:rPr>
        <w:t>»</w:t>
      </w:r>
    </w:p>
    <w:p w:rsidR="00827691" w:rsidRPr="006827FD" w:rsidRDefault="00827691" w:rsidP="00D97C6C">
      <w:pPr>
        <w:spacing w:after="0" w:line="240" w:lineRule="auto"/>
        <w:ind w:firstLine="708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827691" w:rsidRPr="00EE34E5" w:rsidRDefault="00827691" w:rsidP="00C63D1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E34E5">
        <w:rPr>
          <w:rFonts w:ascii="Times New Roman" w:hAnsi="Times New Roman"/>
          <w:sz w:val="28"/>
          <w:szCs w:val="28"/>
        </w:rPr>
        <w:t>Муниципальная программа «Устойчивое развитие сельских территорий Мглинского района Брянской области» на 2014 – 20</w:t>
      </w:r>
      <w:r>
        <w:rPr>
          <w:rFonts w:ascii="Times New Roman" w:hAnsi="Times New Roman"/>
          <w:sz w:val="28"/>
          <w:szCs w:val="28"/>
        </w:rPr>
        <w:t xml:space="preserve">20 </w:t>
      </w:r>
      <w:r w:rsidRPr="00EE34E5">
        <w:rPr>
          <w:rFonts w:ascii="Times New Roman" w:hAnsi="Times New Roman"/>
          <w:sz w:val="28"/>
          <w:szCs w:val="28"/>
        </w:rPr>
        <w:t>годы направлена на:</w:t>
      </w:r>
    </w:p>
    <w:p w:rsidR="00827691" w:rsidRPr="00EE34E5" w:rsidRDefault="00827691" w:rsidP="00C63D1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E34E5">
        <w:rPr>
          <w:rFonts w:ascii="Times New Roman" w:hAnsi="Times New Roman"/>
          <w:sz w:val="28"/>
          <w:szCs w:val="28"/>
        </w:rPr>
        <w:t>создание устойчивой тенденции развития сельского хозяйства Мглинского района;</w:t>
      </w:r>
    </w:p>
    <w:p w:rsidR="00827691" w:rsidRPr="00EE34E5" w:rsidRDefault="00827691" w:rsidP="00C63D1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E34E5">
        <w:rPr>
          <w:rFonts w:ascii="Times New Roman" w:hAnsi="Times New Roman"/>
          <w:sz w:val="28"/>
          <w:szCs w:val="28"/>
        </w:rPr>
        <w:t>повышение конкурентоспособности сельскохозяйственной продукции;</w:t>
      </w:r>
    </w:p>
    <w:p w:rsidR="00827691" w:rsidRPr="00EE34E5" w:rsidRDefault="00827691" w:rsidP="00C63D1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E34E5">
        <w:rPr>
          <w:rFonts w:ascii="Times New Roman" w:hAnsi="Times New Roman"/>
          <w:sz w:val="28"/>
          <w:szCs w:val="28"/>
        </w:rPr>
        <w:t>преодоление дефицита специалистов и квалифицированных рабочих в сельскохозяйственном производстве.</w:t>
      </w:r>
    </w:p>
    <w:p w:rsidR="00827691" w:rsidRPr="00EE34E5" w:rsidRDefault="00827691" w:rsidP="00C63D1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E34E5">
        <w:rPr>
          <w:rFonts w:ascii="Times New Roman" w:hAnsi="Times New Roman"/>
          <w:sz w:val="28"/>
          <w:szCs w:val="28"/>
        </w:rPr>
        <w:t>Задачами муниципальной подпрограммы являются:</w:t>
      </w:r>
    </w:p>
    <w:p w:rsidR="00827691" w:rsidRPr="00EE34E5" w:rsidRDefault="00827691" w:rsidP="00C63D1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E34E5">
        <w:rPr>
          <w:rFonts w:ascii="Times New Roman" w:hAnsi="Times New Roman"/>
          <w:sz w:val="28"/>
          <w:szCs w:val="28"/>
        </w:rPr>
        <w:t>улучшение общих условий функционирования сельского хозяйства;</w:t>
      </w:r>
    </w:p>
    <w:p w:rsidR="00827691" w:rsidRPr="00EE34E5" w:rsidRDefault="00827691" w:rsidP="00C63D1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E34E5">
        <w:rPr>
          <w:rFonts w:ascii="Times New Roman" w:hAnsi="Times New Roman"/>
          <w:sz w:val="28"/>
          <w:szCs w:val="28"/>
        </w:rPr>
        <w:t>повышение финансовой устойчивости сельского хозяйства;</w:t>
      </w:r>
    </w:p>
    <w:p w:rsidR="00827691" w:rsidRPr="00EE34E5" w:rsidRDefault="00827691" w:rsidP="00C63D1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E34E5">
        <w:rPr>
          <w:rFonts w:ascii="Times New Roman" w:hAnsi="Times New Roman"/>
          <w:sz w:val="28"/>
          <w:szCs w:val="28"/>
        </w:rPr>
        <w:t>обеспечение ускоренного развития приоритетных  подотраслей сельского хозяйства;</w:t>
      </w:r>
    </w:p>
    <w:p w:rsidR="00827691" w:rsidRPr="00EE34E5" w:rsidRDefault="00827691" w:rsidP="00C63D1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E34E5">
        <w:rPr>
          <w:rFonts w:ascii="Times New Roman" w:hAnsi="Times New Roman"/>
          <w:sz w:val="28"/>
          <w:szCs w:val="28"/>
        </w:rPr>
        <w:t>стимулирование роста производства основных видов сельскохозяйственной продукции;</w:t>
      </w:r>
    </w:p>
    <w:p w:rsidR="00827691" w:rsidRPr="00EE34E5" w:rsidRDefault="00827691" w:rsidP="00C63D1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E34E5">
        <w:rPr>
          <w:rFonts w:ascii="Times New Roman" w:hAnsi="Times New Roman"/>
          <w:sz w:val="28"/>
          <w:szCs w:val="28"/>
        </w:rPr>
        <w:t>улучшение жилищных условий специалистов и квалифицированных работников, занятых в сельскохозяйственном производстве.</w:t>
      </w:r>
    </w:p>
    <w:p w:rsidR="00827691" w:rsidRDefault="00827691" w:rsidP="00674150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EE34E5">
        <w:rPr>
          <w:rFonts w:ascii="Times New Roman" w:hAnsi="Times New Roman"/>
          <w:sz w:val="28"/>
          <w:szCs w:val="28"/>
        </w:rPr>
        <w:t>Динамика и структура расходов муниципальной программы «Устойчивое развитие сельских территорий Мглинского района Брянской области»  на 2014 – 2020 год</w:t>
      </w:r>
      <w:r>
        <w:rPr>
          <w:rFonts w:ascii="Times New Roman" w:hAnsi="Times New Roman"/>
          <w:sz w:val="28"/>
          <w:szCs w:val="28"/>
        </w:rPr>
        <w:t>ы»</w:t>
      </w:r>
      <w:r w:rsidRPr="00EE34E5">
        <w:rPr>
          <w:rFonts w:ascii="Times New Roman" w:hAnsi="Times New Roman"/>
          <w:sz w:val="28"/>
          <w:szCs w:val="28"/>
        </w:rPr>
        <w:t xml:space="preserve">  представлена  в таблице </w:t>
      </w:r>
      <w:r>
        <w:rPr>
          <w:rFonts w:ascii="Times New Roman" w:hAnsi="Times New Roman"/>
          <w:sz w:val="28"/>
          <w:szCs w:val="28"/>
        </w:rPr>
        <w:t>10</w:t>
      </w:r>
      <w:r w:rsidRPr="00EE34E5">
        <w:rPr>
          <w:rFonts w:ascii="Times New Roman" w:hAnsi="Times New Roman"/>
          <w:sz w:val="28"/>
          <w:szCs w:val="28"/>
        </w:rPr>
        <w:t>.</w:t>
      </w:r>
    </w:p>
    <w:p w:rsidR="00827691" w:rsidRPr="00705DD0" w:rsidRDefault="00827691" w:rsidP="005300A9">
      <w:pPr>
        <w:spacing w:after="0"/>
        <w:ind w:firstLine="708"/>
        <w:jc w:val="right"/>
        <w:rPr>
          <w:rFonts w:ascii="Times New Roman" w:hAnsi="Times New Roman"/>
          <w:sz w:val="24"/>
          <w:szCs w:val="24"/>
        </w:rPr>
      </w:pPr>
      <w:r w:rsidRPr="00705DD0">
        <w:rPr>
          <w:rFonts w:ascii="Times New Roman" w:hAnsi="Times New Roman"/>
          <w:sz w:val="24"/>
          <w:szCs w:val="24"/>
        </w:rPr>
        <w:t>( руб</w:t>
      </w:r>
      <w:r>
        <w:rPr>
          <w:rFonts w:ascii="Times New Roman" w:hAnsi="Times New Roman"/>
          <w:sz w:val="24"/>
          <w:szCs w:val="24"/>
        </w:rPr>
        <w:t>лей</w:t>
      </w:r>
      <w:r w:rsidRPr="00705DD0">
        <w:rPr>
          <w:rFonts w:ascii="Times New Roman" w:hAnsi="Times New Roman"/>
          <w:sz w:val="24"/>
          <w:szCs w:val="24"/>
        </w:rPr>
        <w:t>)</w:t>
      </w:r>
    </w:p>
    <w:tbl>
      <w:tblPr>
        <w:tblW w:w="10631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702"/>
        <w:gridCol w:w="2126"/>
        <w:gridCol w:w="1418"/>
        <w:gridCol w:w="1417"/>
        <w:gridCol w:w="850"/>
        <w:gridCol w:w="1701"/>
        <w:gridCol w:w="1417"/>
      </w:tblGrid>
      <w:tr w:rsidR="00827691" w:rsidRPr="0004463D" w:rsidTr="00674150">
        <w:trPr>
          <w:trHeight w:val="731"/>
        </w:trPr>
        <w:tc>
          <w:tcPr>
            <w:tcW w:w="1702" w:type="dxa"/>
          </w:tcPr>
          <w:p w:rsidR="00827691" w:rsidRPr="00EE34E5" w:rsidRDefault="00827691" w:rsidP="004418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463D">
              <w:rPr>
                <w:rFonts w:ascii="Times New Roman" w:hAnsi="Times New Roman"/>
                <w:sz w:val="20"/>
                <w:szCs w:val="20"/>
              </w:rPr>
              <w:t>Ответственный</w:t>
            </w:r>
            <w:r w:rsidRPr="0004463D">
              <w:rPr>
                <w:rFonts w:ascii="Times New Roman" w:hAnsi="Times New Roman"/>
                <w:sz w:val="20"/>
                <w:szCs w:val="20"/>
              </w:rPr>
              <w:br/>
              <w:t>исполнитель</w:t>
            </w:r>
          </w:p>
        </w:tc>
        <w:tc>
          <w:tcPr>
            <w:tcW w:w="2126" w:type="dxa"/>
            <w:vAlign w:val="center"/>
          </w:tcPr>
          <w:p w:rsidR="00827691" w:rsidRPr="00EE34E5" w:rsidRDefault="00827691" w:rsidP="004418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34E5">
              <w:rPr>
                <w:rFonts w:ascii="Times New Roman" w:hAnsi="Times New Roman"/>
                <w:sz w:val="24"/>
                <w:szCs w:val="24"/>
                <w:lang w:eastAsia="ru-RU"/>
              </w:rPr>
              <w:t>Направление</w:t>
            </w:r>
          </w:p>
          <w:p w:rsidR="00827691" w:rsidRPr="0004463D" w:rsidRDefault="00827691" w:rsidP="004418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34E5">
              <w:rPr>
                <w:rFonts w:ascii="Times New Roman" w:hAnsi="Times New Roman"/>
                <w:sz w:val="24"/>
                <w:szCs w:val="24"/>
                <w:lang w:eastAsia="ru-RU"/>
              </w:rPr>
              <w:t>расходов</w:t>
            </w:r>
          </w:p>
        </w:tc>
        <w:tc>
          <w:tcPr>
            <w:tcW w:w="1418" w:type="dxa"/>
            <w:vAlign w:val="center"/>
          </w:tcPr>
          <w:p w:rsidR="00827691" w:rsidRPr="0004463D" w:rsidRDefault="00827691" w:rsidP="00132F3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4463D">
              <w:rPr>
                <w:rFonts w:ascii="Times New Roman" w:hAnsi="Times New Roman"/>
                <w:bCs/>
                <w:sz w:val="24"/>
                <w:szCs w:val="24"/>
              </w:rPr>
              <w:t>Сумма на                 2016 год</w:t>
            </w:r>
          </w:p>
        </w:tc>
        <w:tc>
          <w:tcPr>
            <w:tcW w:w="1417" w:type="dxa"/>
            <w:vAlign w:val="center"/>
          </w:tcPr>
          <w:p w:rsidR="00827691" w:rsidRPr="0004463D" w:rsidRDefault="00827691" w:rsidP="00132F3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4463D">
              <w:rPr>
                <w:rFonts w:ascii="Times New Roman" w:hAnsi="Times New Roman"/>
                <w:bCs/>
                <w:sz w:val="24"/>
                <w:szCs w:val="24"/>
              </w:rPr>
              <w:t>Сумма на                 2017 год</w:t>
            </w:r>
          </w:p>
        </w:tc>
        <w:tc>
          <w:tcPr>
            <w:tcW w:w="850" w:type="dxa"/>
            <w:vAlign w:val="center"/>
          </w:tcPr>
          <w:p w:rsidR="00827691" w:rsidRPr="0004463D" w:rsidRDefault="00827691" w:rsidP="00132F3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4463D">
              <w:rPr>
                <w:rFonts w:ascii="Times New Roman" w:hAnsi="Times New Roman"/>
                <w:bCs/>
                <w:sz w:val="24"/>
                <w:szCs w:val="24"/>
              </w:rPr>
              <w:t>2017/2015 %</w:t>
            </w:r>
          </w:p>
        </w:tc>
        <w:tc>
          <w:tcPr>
            <w:tcW w:w="1701" w:type="dxa"/>
            <w:vAlign w:val="center"/>
          </w:tcPr>
          <w:p w:rsidR="00827691" w:rsidRPr="0004463D" w:rsidRDefault="00827691" w:rsidP="00132F3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4463D">
              <w:rPr>
                <w:rFonts w:ascii="Times New Roman" w:hAnsi="Times New Roman"/>
                <w:bCs/>
                <w:sz w:val="24"/>
                <w:szCs w:val="24"/>
              </w:rPr>
              <w:t>Сумма на                 2018 год</w:t>
            </w:r>
          </w:p>
        </w:tc>
        <w:tc>
          <w:tcPr>
            <w:tcW w:w="1417" w:type="dxa"/>
            <w:vAlign w:val="center"/>
          </w:tcPr>
          <w:p w:rsidR="00827691" w:rsidRPr="0004463D" w:rsidRDefault="00827691" w:rsidP="00132F3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4463D">
              <w:rPr>
                <w:rFonts w:ascii="Times New Roman" w:hAnsi="Times New Roman"/>
                <w:bCs/>
                <w:sz w:val="24"/>
                <w:szCs w:val="24"/>
              </w:rPr>
              <w:t>Сумма на                 2019 год</w:t>
            </w:r>
          </w:p>
        </w:tc>
      </w:tr>
      <w:tr w:rsidR="00827691" w:rsidRPr="0004463D" w:rsidTr="00797DF4">
        <w:trPr>
          <w:trHeight w:val="1196"/>
        </w:trPr>
        <w:tc>
          <w:tcPr>
            <w:tcW w:w="1702" w:type="dxa"/>
            <w:vMerge w:val="restart"/>
          </w:tcPr>
          <w:p w:rsidR="00827691" w:rsidRPr="0004463D" w:rsidRDefault="00827691" w:rsidP="00797DF4">
            <w:pPr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04463D">
              <w:rPr>
                <w:rFonts w:ascii="Times New Roman" w:hAnsi="Times New Roman"/>
                <w:sz w:val="20"/>
                <w:szCs w:val="20"/>
              </w:rPr>
              <w:t>Администрация Мглинского района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bottom"/>
          </w:tcPr>
          <w:p w:rsidR="00827691" w:rsidRPr="0004463D" w:rsidRDefault="00827691" w:rsidP="00E70ED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463D">
              <w:rPr>
                <w:rFonts w:ascii="Times New Roman" w:hAnsi="Times New Roman"/>
                <w:sz w:val="20"/>
                <w:szCs w:val="20"/>
              </w:rPr>
              <w:t>Софинансирование объектов капитальных вложений муниципальной собственности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bottom"/>
          </w:tcPr>
          <w:p w:rsidR="00827691" w:rsidRPr="0004463D" w:rsidRDefault="0082769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463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bottom"/>
          </w:tcPr>
          <w:p w:rsidR="00827691" w:rsidRPr="0004463D" w:rsidRDefault="0082769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463D">
              <w:rPr>
                <w:rFonts w:ascii="Times New Roman" w:hAnsi="Times New Roman"/>
                <w:sz w:val="20"/>
                <w:szCs w:val="20"/>
              </w:rPr>
              <w:t>450 000,00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bottom"/>
          </w:tcPr>
          <w:p w:rsidR="00827691" w:rsidRPr="0004463D" w:rsidRDefault="00827691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4463D"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bottom"/>
          </w:tcPr>
          <w:p w:rsidR="00827691" w:rsidRPr="0004463D" w:rsidRDefault="0082769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463D">
              <w:rPr>
                <w:rFonts w:ascii="Times New Roman" w:hAnsi="Times New Roman"/>
                <w:sz w:val="20"/>
                <w:szCs w:val="20"/>
              </w:rPr>
              <w:t>450 000,00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bottom"/>
          </w:tcPr>
          <w:p w:rsidR="00827691" w:rsidRPr="0004463D" w:rsidRDefault="0082769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463D">
              <w:rPr>
                <w:rFonts w:ascii="Times New Roman" w:hAnsi="Times New Roman"/>
                <w:sz w:val="20"/>
                <w:szCs w:val="20"/>
              </w:rPr>
              <w:t>450 000,00</w:t>
            </w:r>
          </w:p>
        </w:tc>
      </w:tr>
      <w:tr w:rsidR="00827691" w:rsidRPr="0004463D" w:rsidTr="00797DF4">
        <w:trPr>
          <w:trHeight w:val="495"/>
        </w:trPr>
        <w:tc>
          <w:tcPr>
            <w:tcW w:w="1702" w:type="dxa"/>
            <w:vMerge/>
          </w:tcPr>
          <w:p w:rsidR="00827691" w:rsidRPr="0004463D" w:rsidRDefault="00827691" w:rsidP="00E70ED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  <w:vAlign w:val="bottom"/>
          </w:tcPr>
          <w:p w:rsidR="00827691" w:rsidRPr="0004463D" w:rsidRDefault="00827691" w:rsidP="00E70ED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463D">
              <w:rPr>
                <w:rFonts w:ascii="Times New Roman" w:hAnsi="Times New Roman"/>
                <w:sz w:val="20"/>
                <w:szCs w:val="20"/>
              </w:rPr>
              <w:t>Устойчивое развитие сельских территорий Мглинского района Брянской области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vAlign w:val="bottom"/>
          </w:tcPr>
          <w:p w:rsidR="00827691" w:rsidRPr="0004463D" w:rsidRDefault="0082769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463D">
              <w:rPr>
                <w:rFonts w:ascii="Times New Roman" w:hAnsi="Times New Roman"/>
                <w:sz w:val="20"/>
                <w:szCs w:val="20"/>
              </w:rPr>
              <w:t>500 000,0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bottom"/>
          </w:tcPr>
          <w:p w:rsidR="00827691" w:rsidRPr="0004463D" w:rsidRDefault="0082769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463D">
              <w:rPr>
                <w:rFonts w:ascii="Times New Roman" w:hAnsi="Times New Roman"/>
                <w:sz w:val="20"/>
                <w:szCs w:val="20"/>
              </w:rPr>
              <w:t>500 000,00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827691" w:rsidRPr="0004463D" w:rsidRDefault="00827691" w:rsidP="00132F3D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4463D">
              <w:rPr>
                <w:rFonts w:ascii="Times New Roman" w:hAnsi="Times New Roman"/>
                <w:bCs/>
                <w:sz w:val="20"/>
                <w:szCs w:val="20"/>
              </w:rPr>
              <w:t>100,0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bottom"/>
          </w:tcPr>
          <w:p w:rsidR="00827691" w:rsidRPr="0004463D" w:rsidRDefault="00827691" w:rsidP="00132F3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463D">
              <w:rPr>
                <w:rFonts w:ascii="Times New Roman" w:hAnsi="Times New Roman"/>
                <w:sz w:val="20"/>
                <w:szCs w:val="20"/>
              </w:rPr>
              <w:t>500 000,00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bottom"/>
          </w:tcPr>
          <w:p w:rsidR="00827691" w:rsidRPr="0004463D" w:rsidRDefault="00827691" w:rsidP="00132F3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463D">
              <w:rPr>
                <w:rFonts w:ascii="Times New Roman" w:hAnsi="Times New Roman"/>
                <w:sz w:val="20"/>
                <w:szCs w:val="20"/>
              </w:rPr>
              <w:t>500 000,00</w:t>
            </w:r>
          </w:p>
        </w:tc>
      </w:tr>
      <w:tr w:rsidR="00827691" w:rsidRPr="0004463D" w:rsidTr="004D0048">
        <w:tc>
          <w:tcPr>
            <w:tcW w:w="1702" w:type="dxa"/>
          </w:tcPr>
          <w:p w:rsidR="00827691" w:rsidRPr="0004463D" w:rsidRDefault="00827691" w:rsidP="00394BF4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26" w:type="dxa"/>
          </w:tcPr>
          <w:p w:rsidR="00827691" w:rsidRPr="0004463D" w:rsidRDefault="00827691" w:rsidP="00394BF4">
            <w:pPr>
              <w:rPr>
                <w:rFonts w:ascii="Times New Roman" w:hAnsi="Times New Roman"/>
                <w:sz w:val="20"/>
                <w:szCs w:val="20"/>
              </w:rPr>
            </w:pPr>
            <w:r w:rsidRPr="0004463D">
              <w:rPr>
                <w:rFonts w:ascii="Times New Roman" w:hAnsi="Times New Roman"/>
                <w:b/>
                <w:sz w:val="20"/>
                <w:szCs w:val="20"/>
              </w:rPr>
              <w:t>Всего по программе</w:t>
            </w:r>
          </w:p>
        </w:tc>
        <w:tc>
          <w:tcPr>
            <w:tcW w:w="1418" w:type="dxa"/>
            <w:vAlign w:val="bottom"/>
          </w:tcPr>
          <w:p w:rsidR="00827691" w:rsidRPr="0004463D" w:rsidRDefault="00827691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4463D">
              <w:rPr>
                <w:rFonts w:ascii="Times New Roman" w:hAnsi="Times New Roman"/>
                <w:b/>
                <w:bCs/>
                <w:sz w:val="20"/>
                <w:szCs w:val="20"/>
              </w:rPr>
              <w:t>500 000,00</w:t>
            </w:r>
          </w:p>
        </w:tc>
        <w:tc>
          <w:tcPr>
            <w:tcW w:w="1417" w:type="dxa"/>
            <w:vAlign w:val="bottom"/>
          </w:tcPr>
          <w:p w:rsidR="00827691" w:rsidRPr="0004463D" w:rsidRDefault="00827691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4463D">
              <w:rPr>
                <w:rFonts w:ascii="Times New Roman" w:hAnsi="Times New Roman"/>
                <w:b/>
                <w:bCs/>
                <w:sz w:val="20"/>
                <w:szCs w:val="20"/>
              </w:rPr>
              <w:t>950 000,00</w:t>
            </w:r>
          </w:p>
        </w:tc>
        <w:tc>
          <w:tcPr>
            <w:tcW w:w="850" w:type="dxa"/>
            <w:vAlign w:val="bottom"/>
          </w:tcPr>
          <w:p w:rsidR="00827691" w:rsidRPr="0004463D" w:rsidRDefault="00827691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4463D">
              <w:rPr>
                <w:rFonts w:ascii="Times New Roman" w:hAnsi="Times New Roman"/>
                <w:b/>
                <w:bCs/>
                <w:sz w:val="20"/>
                <w:szCs w:val="20"/>
              </w:rPr>
              <w:t>190,0</w:t>
            </w:r>
          </w:p>
        </w:tc>
        <w:tc>
          <w:tcPr>
            <w:tcW w:w="1701" w:type="dxa"/>
            <w:vAlign w:val="bottom"/>
          </w:tcPr>
          <w:p w:rsidR="00827691" w:rsidRPr="0004463D" w:rsidRDefault="00827691" w:rsidP="00132F3D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4463D">
              <w:rPr>
                <w:rFonts w:ascii="Times New Roman" w:hAnsi="Times New Roman"/>
                <w:b/>
                <w:bCs/>
                <w:sz w:val="20"/>
                <w:szCs w:val="20"/>
              </w:rPr>
              <w:t>950 000,00</w:t>
            </w:r>
          </w:p>
        </w:tc>
        <w:tc>
          <w:tcPr>
            <w:tcW w:w="1417" w:type="dxa"/>
            <w:vAlign w:val="bottom"/>
          </w:tcPr>
          <w:p w:rsidR="00827691" w:rsidRPr="0004463D" w:rsidRDefault="00827691" w:rsidP="00132F3D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4463D">
              <w:rPr>
                <w:rFonts w:ascii="Times New Roman" w:hAnsi="Times New Roman"/>
                <w:b/>
                <w:bCs/>
                <w:sz w:val="20"/>
                <w:szCs w:val="20"/>
              </w:rPr>
              <w:t>950 000,00</w:t>
            </w:r>
          </w:p>
        </w:tc>
      </w:tr>
    </w:tbl>
    <w:p w:rsidR="00827691" w:rsidRPr="006827FD" w:rsidRDefault="00827691" w:rsidP="00181BA8">
      <w:pPr>
        <w:pStyle w:val="ConsPlusTitle"/>
        <w:jc w:val="center"/>
        <w:rPr>
          <w:color w:val="FF0000"/>
        </w:rPr>
      </w:pPr>
    </w:p>
    <w:p w:rsidR="00827691" w:rsidRPr="00C100E5" w:rsidRDefault="00827691" w:rsidP="007B622D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  <w:r w:rsidRPr="00C100E5">
        <w:rPr>
          <w:rFonts w:ascii="Times New Roman" w:hAnsi="Times New Roman"/>
          <w:b/>
          <w:sz w:val="28"/>
          <w:szCs w:val="28"/>
        </w:rPr>
        <w:t xml:space="preserve">МУНИЦИПАЛЬНАЯ ПРОГРАММА </w:t>
      </w:r>
    </w:p>
    <w:p w:rsidR="00827691" w:rsidRPr="00C100E5" w:rsidRDefault="00827691" w:rsidP="007B622D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  <w:r w:rsidRPr="00C100E5">
        <w:rPr>
          <w:rFonts w:ascii="Times New Roman" w:hAnsi="Times New Roman"/>
          <w:b/>
          <w:sz w:val="28"/>
          <w:szCs w:val="28"/>
        </w:rPr>
        <w:t>«ОБЕСПЕЧЕНИЕ ПРАВОПОРЯДКА НА ТЕРРИТОРИИ МГЛИНСКОГО РАЙОНА»(2014-20</w:t>
      </w:r>
      <w:r>
        <w:rPr>
          <w:rFonts w:ascii="Times New Roman" w:hAnsi="Times New Roman"/>
          <w:b/>
          <w:sz w:val="28"/>
          <w:szCs w:val="28"/>
        </w:rPr>
        <w:t>20</w:t>
      </w:r>
      <w:r w:rsidRPr="00C100E5">
        <w:rPr>
          <w:rFonts w:ascii="Times New Roman" w:hAnsi="Times New Roman"/>
          <w:b/>
          <w:sz w:val="28"/>
          <w:szCs w:val="28"/>
        </w:rPr>
        <w:t xml:space="preserve"> ГОДЫ) </w:t>
      </w:r>
    </w:p>
    <w:p w:rsidR="00827691" w:rsidRPr="00C100E5" w:rsidRDefault="00827691" w:rsidP="007B622D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:rsidR="00827691" w:rsidRPr="00C100E5" w:rsidRDefault="00827691" w:rsidP="007B622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100E5">
        <w:rPr>
          <w:rFonts w:ascii="Times New Roman" w:hAnsi="Times New Roman"/>
          <w:sz w:val="28"/>
          <w:szCs w:val="28"/>
        </w:rPr>
        <w:t>Муниципальная программа «Обеспечение правопорядка на территории Мглинского района»(2014-20</w:t>
      </w:r>
      <w:r>
        <w:rPr>
          <w:rFonts w:ascii="Times New Roman" w:hAnsi="Times New Roman"/>
          <w:sz w:val="28"/>
          <w:szCs w:val="28"/>
        </w:rPr>
        <w:t>20</w:t>
      </w:r>
      <w:r w:rsidRPr="00C100E5">
        <w:rPr>
          <w:rFonts w:ascii="Times New Roman" w:hAnsi="Times New Roman"/>
          <w:sz w:val="28"/>
          <w:szCs w:val="28"/>
        </w:rPr>
        <w:t xml:space="preserve"> годы) направлена на:</w:t>
      </w:r>
    </w:p>
    <w:p w:rsidR="00827691" w:rsidRPr="00C100E5" w:rsidRDefault="00827691" w:rsidP="004954F0">
      <w:pPr>
        <w:pStyle w:val="ConsPlusTitle"/>
        <w:rPr>
          <w:b w:val="0"/>
          <w:sz w:val="28"/>
          <w:szCs w:val="28"/>
        </w:rPr>
      </w:pPr>
      <w:r w:rsidRPr="00C100E5">
        <w:rPr>
          <w:b w:val="0"/>
          <w:sz w:val="28"/>
          <w:szCs w:val="28"/>
        </w:rPr>
        <w:t>снижение уровня преступности  на территории  Мглинского  района;</w:t>
      </w:r>
    </w:p>
    <w:p w:rsidR="00827691" w:rsidRPr="00C100E5" w:rsidRDefault="00827691" w:rsidP="00A548C5">
      <w:pPr>
        <w:pStyle w:val="ConsPlusTitle"/>
        <w:jc w:val="both"/>
        <w:rPr>
          <w:b w:val="0"/>
          <w:sz w:val="28"/>
          <w:szCs w:val="28"/>
        </w:rPr>
      </w:pPr>
      <w:r w:rsidRPr="00C100E5">
        <w:rPr>
          <w:b w:val="0"/>
          <w:sz w:val="28"/>
          <w:szCs w:val="28"/>
        </w:rPr>
        <w:t xml:space="preserve">    создание системы социальной профилактики правонарушений, направленной, прежде всего, на активизацию борьбы с пьянством, алкоголизмом, наркоманией; преступностью, безнадзорностью, беспризорностью несовершеннолетних; незаконной миграцией;</w:t>
      </w:r>
    </w:p>
    <w:p w:rsidR="00827691" w:rsidRPr="00C100E5" w:rsidRDefault="00827691" w:rsidP="00A548C5">
      <w:pPr>
        <w:pStyle w:val="ConsPlusTitle"/>
        <w:jc w:val="both"/>
        <w:rPr>
          <w:b w:val="0"/>
          <w:sz w:val="28"/>
          <w:szCs w:val="28"/>
        </w:rPr>
      </w:pPr>
      <w:r w:rsidRPr="00C100E5">
        <w:rPr>
          <w:b w:val="0"/>
          <w:sz w:val="28"/>
          <w:szCs w:val="28"/>
        </w:rPr>
        <w:t xml:space="preserve">    усиление работы по выявлению, пересечению, раскрытию и расследованию преступлений;</w:t>
      </w:r>
    </w:p>
    <w:p w:rsidR="00827691" w:rsidRPr="00C100E5" w:rsidRDefault="00827691" w:rsidP="004954F0">
      <w:pPr>
        <w:pStyle w:val="ConsPlusTitle"/>
        <w:rPr>
          <w:b w:val="0"/>
          <w:sz w:val="28"/>
          <w:szCs w:val="28"/>
        </w:rPr>
      </w:pPr>
      <w:r w:rsidRPr="00C100E5">
        <w:rPr>
          <w:b w:val="0"/>
          <w:sz w:val="28"/>
          <w:szCs w:val="28"/>
        </w:rPr>
        <w:t>адаптация лиц, освободившихся из мест лишения свободы;</w:t>
      </w:r>
    </w:p>
    <w:p w:rsidR="00827691" w:rsidRPr="00C100E5" w:rsidRDefault="00827691" w:rsidP="00A912FD">
      <w:pPr>
        <w:pStyle w:val="ConsPlusTitle"/>
        <w:jc w:val="both"/>
        <w:rPr>
          <w:b w:val="0"/>
          <w:sz w:val="28"/>
          <w:szCs w:val="28"/>
        </w:rPr>
      </w:pPr>
      <w:r w:rsidRPr="00C100E5">
        <w:rPr>
          <w:b w:val="0"/>
          <w:sz w:val="28"/>
          <w:szCs w:val="28"/>
        </w:rPr>
        <w:t xml:space="preserve">    активизация участия и улучшение координации деятельности органов власти и местного самоуправления в предупреждении правонарушений;</w:t>
      </w:r>
    </w:p>
    <w:p w:rsidR="00827691" w:rsidRPr="00C100E5" w:rsidRDefault="00827691" w:rsidP="00A912FD">
      <w:pPr>
        <w:pStyle w:val="ConsPlusTitle"/>
        <w:jc w:val="both"/>
        <w:rPr>
          <w:b w:val="0"/>
          <w:sz w:val="28"/>
          <w:szCs w:val="28"/>
        </w:rPr>
      </w:pPr>
      <w:r w:rsidRPr="00C100E5">
        <w:rPr>
          <w:b w:val="0"/>
          <w:sz w:val="28"/>
          <w:szCs w:val="28"/>
        </w:rPr>
        <w:t>вовлечение в предупреждение правонарушений предприятий, учреждений, организаций всех форм собственности, а также общественных организаций;</w:t>
      </w:r>
    </w:p>
    <w:p w:rsidR="00827691" w:rsidRPr="00C100E5" w:rsidRDefault="00827691" w:rsidP="00A912FD">
      <w:pPr>
        <w:pStyle w:val="ConsPlusTitle"/>
        <w:jc w:val="both"/>
        <w:rPr>
          <w:b w:val="0"/>
          <w:sz w:val="28"/>
          <w:szCs w:val="28"/>
        </w:rPr>
      </w:pPr>
      <w:r w:rsidRPr="00C100E5">
        <w:rPr>
          <w:b w:val="0"/>
          <w:sz w:val="28"/>
          <w:szCs w:val="28"/>
        </w:rPr>
        <w:t xml:space="preserve">   снижение «правового нигилизма» населения, создание системы стимулов для ведения законопослушного образа жизни;</w:t>
      </w:r>
    </w:p>
    <w:p w:rsidR="00827691" w:rsidRPr="00C100E5" w:rsidRDefault="00827691" w:rsidP="00A912FD">
      <w:pPr>
        <w:pStyle w:val="ConsPlusTitle"/>
        <w:jc w:val="both"/>
        <w:rPr>
          <w:b w:val="0"/>
          <w:sz w:val="28"/>
          <w:szCs w:val="28"/>
        </w:rPr>
      </w:pPr>
      <w:r w:rsidRPr="00C100E5">
        <w:rPr>
          <w:b w:val="0"/>
          <w:sz w:val="28"/>
          <w:szCs w:val="28"/>
        </w:rPr>
        <w:t xml:space="preserve">   повышение оперативности реагирования на заявления и сообщения о правонарушении за счет наращивания сил правопорядка и технических средств контроля за ситуацией в общественных местах;</w:t>
      </w:r>
    </w:p>
    <w:p w:rsidR="00827691" w:rsidRPr="00C100E5" w:rsidRDefault="00827691" w:rsidP="00A912FD">
      <w:pPr>
        <w:pStyle w:val="ConsPlusTitle"/>
        <w:jc w:val="both"/>
        <w:rPr>
          <w:b w:val="0"/>
          <w:sz w:val="28"/>
          <w:szCs w:val="28"/>
        </w:rPr>
      </w:pPr>
      <w:r w:rsidRPr="00C100E5">
        <w:rPr>
          <w:b w:val="0"/>
          <w:sz w:val="28"/>
          <w:szCs w:val="28"/>
        </w:rPr>
        <w:t xml:space="preserve">   оптимизация работы по предупреждению и профилактике правонарушений, совершаемых на улицах и в общественных местах;</w:t>
      </w:r>
    </w:p>
    <w:p w:rsidR="00827691" w:rsidRPr="00C100E5" w:rsidRDefault="00827691" w:rsidP="00A912FD">
      <w:pPr>
        <w:pStyle w:val="ConsPlusTitle"/>
        <w:jc w:val="both"/>
        <w:rPr>
          <w:b w:val="0"/>
          <w:sz w:val="28"/>
          <w:szCs w:val="28"/>
        </w:rPr>
      </w:pPr>
      <w:r w:rsidRPr="00C100E5">
        <w:rPr>
          <w:b w:val="0"/>
          <w:sz w:val="28"/>
          <w:szCs w:val="28"/>
        </w:rPr>
        <w:t xml:space="preserve">   выявление и устранение причин и условий, способствующих совершению правонарушений;</w:t>
      </w:r>
    </w:p>
    <w:p w:rsidR="00827691" w:rsidRPr="00C100E5" w:rsidRDefault="00827691" w:rsidP="00A912FD">
      <w:pPr>
        <w:pStyle w:val="ConsPlusTitle"/>
        <w:jc w:val="both"/>
        <w:rPr>
          <w:b w:val="0"/>
          <w:sz w:val="28"/>
          <w:szCs w:val="28"/>
        </w:rPr>
      </w:pPr>
      <w:r w:rsidRPr="00C100E5">
        <w:rPr>
          <w:b w:val="0"/>
          <w:sz w:val="28"/>
          <w:szCs w:val="28"/>
        </w:rPr>
        <w:t xml:space="preserve">   формирование единой политики по противодействию коррупции, что позволит устранить причины и условия, способствующие ее проникновению в органы местного самоуправления Мглинского района;</w:t>
      </w:r>
    </w:p>
    <w:p w:rsidR="00827691" w:rsidRPr="00C100E5" w:rsidRDefault="00827691" w:rsidP="00A912FD">
      <w:pPr>
        <w:pStyle w:val="ConsPlusTitle"/>
        <w:jc w:val="both"/>
        <w:rPr>
          <w:b w:val="0"/>
          <w:sz w:val="28"/>
          <w:szCs w:val="28"/>
        </w:rPr>
      </w:pPr>
      <w:r w:rsidRPr="00C100E5">
        <w:rPr>
          <w:b w:val="0"/>
          <w:sz w:val="28"/>
          <w:szCs w:val="28"/>
        </w:rPr>
        <w:t xml:space="preserve">   сокращение детского дорожно-транспортного травматизма;</w:t>
      </w:r>
    </w:p>
    <w:p w:rsidR="00827691" w:rsidRPr="00C100E5" w:rsidRDefault="00827691" w:rsidP="00A912FD">
      <w:pPr>
        <w:pStyle w:val="ConsPlusTitle"/>
        <w:jc w:val="both"/>
        <w:rPr>
          <w:b w:val="0"/>
          <w:sz w:val="28"/>
          <w:szCs w:val="28"/>
        </w:rPr>
      </w:pPr>
      <w:r w:rsidRPr="00C100E5">
        <w:rPr>
          <w:b w:val="0"/>
          <w:sz w:val="28"/>
          <w:szCs w:val="28"/>
        </w:rPr>
        <w:t xml:space="preserve">   совершенствование организации движения транспорта и пешеходов в г.Мглине и Мглинском районе;</w:t>
      </w:r>
    </w:p>
    <w:p w:rsidR="00827691" w:rsidRPr="00C100E5" w:rsidRDefault="00827691" w:rsidP="00A912FD">
      <w:pPr>
        <w:pStyle w:val="ConsPlusTitle"/>
        <w:jc w:val="both"/>
        <w:rPr>
          <w:b w:val="0"/>
          <w:sz w:val="28"/>
          <w:szCs w:val="28"/>
        </w:rPr>
      </w:pPr>
      <w:r w:rsidRPr="00C100E5">
        <w:rPr>
          <w:b w:val="0"/>
          <w:sz w:val="28"/>
          <w:szCs w:val="28"/>
        </w:rPr>
        <w:t xml:space="preserve">   повышение эффективности аварийно-спасательных работ и оказание экстренной помощи пострадавшим в ДТП;</w:t>
      </w:r>
    </w:p>
    <w:p w:rsidR="00827691" w:rsidRPr="00C100E5" w:rsidRDefault="00827691" w:rsidP="00A912FD">
      <w:pPr>
        <w:pStyle w:val="ConsPlusTitle"/>
        <w:jc w:val="both"/>
        <w:rPr>
          <w:b w:val="0"/>
          <w:sz w:val="28"/>
          <w:szCs w:val="28"/>
        </w:rPr>
      </w:pPr>
      <w:r w:rsidRPr="00C100E5">
        <w:rPr>
          <w:b w:val="0"/>
          <w:sz w:val="28"/>
          <w:szCs w:val="28"/>
        </w:rPr>
        <w:t xml:space="preserve">   совершенствование правового, информационного, организационного и технического обеспечения контрольно-надзорной деятельности в области обеспечения безопасности дорожного движения;</w:t>
      </w:r>
    </w:p>
    <w:p w:rsidR="00827691" w:rsidRPr="00C100E5" w:rsidRDefault="00827691" w:rsidP="00A912FD">
      <w:pPr>
        <w:pStyle w:val="ConsPlusTitle"/>
        <w:jc w:val="both"/>
        <w:rPr>
          <w:b w:val="0"/>
          <w:sz w:val="28"/>
          <w:szCs w:val="28"/>
        </w:rPr>
      </w:pPr>
      <w:r w:rsidRPr="00C100E5">
        <w:rPr>
          <w:b w:val="0"/>
          <w:sz w:val="28"/>
          <w:szCs w:val="28"/>
        </w:rPr>
        <w:t xml:space="preserve">   создание условий для приостановления роста злоупотребления наркотиками и их незаконного оборота, сокращения распространения наркомании и связанных с ней преступностью и правонарушений до уровня минимальной опасности для общества;</w:t>
      </w:r>
    </w:p>
    <w:p w:rsidR="00827691" w:rsidRPr="00C100E5" w:rsidRDefault="00827691" w:rsidP="00A60BD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C100E5">
        <w:rPr>
          <w:rFonts w:ascii="Times New Roman" w:hAnsi="Times New Roman"/>
          <w:sz w:val="28"/>
          <w:szCs w:val="28"/>
          <w:lang w:eastAsia="ru-RU"/>
        </w:rPr>
        <w:t xml:space="preserve">    уменьшение проявлений экстремизма и негативного отношения к лицам других национальностей и религиозных конфессий;</w:t>
      </w:r>
    </w:p>
    <w:p w:rsidR="00827691" w:rsidRPr="00C100E5" w:rsidRDefault="00827691" w:rsidP="00A60BD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C100E5">
        <w:rPr>
          <w:rFonts w:ascii="Times New Roman" w:hAnsi="Times New Roman"/>
          <w:sz w:val="28"/>
          <w:szCs w:val="28"/>
          <w:lang w:eastAsia="ru-RU"/>
        </w:rPr>
        <w:t xml:space="preserve">   формирование у населения внутренней потребности в толерантном поведении к людям других национальностей и религиозных конфессий на основе ценностей многонационального российского общества, культурного самосознания, принципов соблюдения прав и свобод человека;</w:t>
      </w:r>
    </w:p>
    <w:p w:rsidR="00827691" w:rsidRPr="00C100E5" w:rsidRDefault="00827691" w:rsidP="00A60BD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C100E5">
        <w:rPr>
          <w:rFonts w:ascii="Times New Roman" w:hAnsi="Times New Roman"/>
          <w:sz w:val="28"/>
          <w:szCs w:val="28"/>
          <w:lang w:eastAsia="ru-RU"/>
        </w:rPr>
        <w:t xml:space="preserve">   формирование толерантности и межэтнической культуры в молодежной среде, профилактика агрессивного поведения;</w:t>
      </w:r>
    </w:p>
    <w:p w:rsidR="00827691" w:rsidRPr="00C100E5" w:rsidRDefault="00827691" w:rsidP="00A60BD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C100E5">
        <w:rPr>
          <w:rFonts w:ascii="Times New Roman" w:hAnsi="Times New Roman"/>
          <w:sz w:val="28"/>
          <w:szCs w:val="28"/>
          <w:lang w:eastAsia="ru-RU"/>
        </w:rPr>
        <w:t xml:space="preserve">   информирование населения   по вопросам противодействия терроризму и экстремизму;</w:t>
      </w:r>
    </w:p>
    <w:p w:rsidR="00827691" w:rsidRPr="00C100E5" w:rsidRDefault="00827691" w:rsidP="00A60BD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C100E5">
        <w:rPr>
          <w:rFonts w:ascii="Times New Roman" w:hAnsi="Times New Roman"/>
          <w:sz w:val="28"/>
          <w:szCs w:val="28"/>
          <w:lang w:eastAsia="ru-RU"/>
        </w:rPr>
        <w:t xml:space="preserve">   содействие правоохранительным органам в выявлении правонарушений и преступлений данной категории, а также ликвидации их последствий;</w:t>
      </w:r>
    </w:p>
    <w:p w:rsidR="00827691" w:rsidRPr="00C100E5" w:rsidRDefault="00827691" w:rsidP="00A60BD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C100E5">
        <w:rPr>
          <w:rFonts w:ascii="Times New Roman" w:hAnsi="Times New Roman"/>
          <w:sz w:val="28"/>
          <w:szCs w:val="28"/>
          <w:lang w:eastAsia="ru-RU"/>
        </w:rPr>
        <w:t xml:space="preserve">  пропаганда толерантного поведения к людям других национальностей и религиозных конфессий;</w:t>
      </w:r>
    </w:p>
    <w:p w:rsidR="00827691" w:rsidRPr="00C100E5" w:rsidRDefault="00827691" w:rsidP="00A60BD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C100E5">
        <w:rPr>
          <w:rFonts w:ascii="Times New Roman" w:hAnsi="Times New Roman"/>
          <w:sz w:val="28"/>
          <w:szCs w:val="28"/>
          <w:lang w:eastAsia="ru-RU"/>
        </w:rPr>
        <w:t xml:space="preserve">  организация воспитательной работы среди детей и молодежи, направленная на устранение причин и условий, способствующих совершению действий экстремистского характера;</w:t>
      </w:r>
    </w:p>
    <w:p w:rsidR="00827691" w:rsidRPr="00C100E5" w:rsidRDefault="00827691" w:rsidP="00A60BD3">
      <w:pPr>
        <w:pStyle w:val="ConsPlusTitle"/>
        <w:jc w:val="both"/>
        <w:rPr>
          <w:b w:val="0"/>
          <w:sz w:val="28"/>
          <w:szCs w:val="28"/>
        </w:rPr>
      </w:pPr>
      <w:r w:rsidRPr="00C100E5">
        <w:rPr>
          <w:b w:val="0"/>
          <w:sz w:val="28"/>
          <w:szCs w:val="28"/>
        </w:rPr>
        <w:t xml:space="preserve">  недопущение наличия свастики и иных элементов экстремистской направленности на объектах  сельской  инфраструктуры.</w:t>
      </w:r>
    </w:p>
    <w:p w:rsidR="00827691" w:rsidRPr="00C100E5" w:rsidRDefault="00827691" w:rsidP="00181BA8">
      <w:pPr>
        <w:pStyle w:val="ConsPlusTitle"/>
        <w:jc w:val="center"/>
        <w:rPr>
          <w:sz w:val="28"/>
          <w:szCs w:val="28"/>
        </w:rPr>
      </w:pPr>
    </w:p>
    <w:p w:rsidR="00827691" w:rsidRPr="00C100E5" w:rsidRDefault="00827691" w:rsidP="00900FCF">
      <w:pPr>
        <w:spacing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100E5">
        <w:rPr>
          <w:rFonts w:ascii="Times New Roman" w:hAnsi="Times New Roman"/>
          <w:sz w:val="28"/>
          <w:szCs w:val="28"/>
        </w:rPr>
        <w:t>Динамика и структура расходов муниципальной программы «Обеспечение правопорядка на территории Мглинского района»(201</w:t>
      </w:r>
      <w:r>
        <w:rPr>
          <w:rFonts w:ascii="Times New Roman" w:hAnsi="Times New Roman"/>
          <w:sz w:val="28"/>
          <w:szCs w:val="28"/>
        </w:rPr>
        <w:t>6</w:t>
      </w:r>
      <w:r w:rsidRPr="00C100E5">
        <w:rPr>
          <w:rFonts w:ascii="Times New Roman" w:hAnsi="Times New Roman"/>
          <w:sz w:val="28"/>
          <w:szCs w:val="28"/>
        </w:rPr>
        <w:t>-201</w:t>
      </w:r>
      <w:r>
        <w:rPr>
          <w:rFonts w:ascii="Times New Roman" w:hAnsi="Times New Roman"/>
          <w:sz w:val="28"/>
          <w:szCs w:val="28"/>
        </w:rPr>
        <w:t>9</w:t>
      </w:r>
      <w:r w:rsidRPr="00C100E5">
        <w:rPr>
          <w:rFonts w:ascii="Times New Roman" w:hAnsi="Times New Roman"/>
          <w:sz w:val="28"/>
          <w:szCs w:val="28"/>
        </w:rPr>
        <w:t xml:space="preserve"> годы) представлена  в таблице 1</w:t>
      </w:r>
      <w:r>
        <w:rPr>
          <w:rFonts w:ascii="Times New Roman" w:hAnsi="Times New Roman"/>
          <w:sz w:val="28"/>
          <w:szCs w:val="28"/>
        </w:rPr>
        <w:t>1</w:t>
      </w:r>
      <w:r w:rsidRPr="00C100E5">
        <w:rPr>
          <w:rFonts w:ascii="Times New Roman" w:hAnsi="Times New Roman"/>
          <w:sz w:val="28"/>
          <w:szCs w:val="28"/>
        </w:rPr>
        <w:t>.</w:t>
      </w:r>
    </w:p>
    <w:p w:rsidR="00827691" w:rsidRPr="00C100E5" w:rsidRDefault="00827691" w:rsidP="00900FCF">
      <w:pPr>
        <w:spacing w:after="0"/>
        <w:jc w:val="right"/>
        <w:rPr>
          <w:rFonts w:ascii="Times New Roman" w:hAnsi="Times New Roman"/>
          <w:sz w:val="28"/>
          <w:szCs w:val="28"/>
        </w:rPr>
      </w:pPr>
      <w:r w:rsidRPr="00C100E5">
        <w:rPr>
          <w:rFonts w:ascii="Times New Roman" w:hAnsi="Times New Roman"/>
          <w:sz w:val="28"/>
          <w:szCs w:val="28"/>
        </w:rPr>
        <w:t>Таблица 1</w:t>
      </w:r>
      <w:r>
        <w:rPr>
          <w:rFonts w:ascii="Times New Roman" w:hAnsi="Times New Roman"/>
          <w:sz w:val="28"/>
          <w:szCs w:val="28"/>
        </w:rPr>
        <w:t>1</w:t>
      </w:r>
    </w:p>
    <w:p w:rsidR="00827691" w:rsidRPr="00705DD0" w:rsidRDefault="00827691" w:rsidP="005300A9">
      <w:pPr>
        <w:spacing w:after="0"/>
        <w:ind w:firstLine="708"/>
        <w:jc w:val="right"/>
        <w:rPr>
          <w:rFonts w:ascii="Times New Roman" w:hAnsi="Times New Roman"/>
          <w:sz w:val="24"/>
          <w:szCs w:val="24"/>
        </w:rPr>
      </w:pPr>
      <w:r w:rsidRPr="00705DD0">
        <w:rPr>
          <w:rFonts w:ascii="Times New Roman" w:hAnsi="Times New Roman"/>
          <w:sz w:val="24"/>
          <w:szCs w:val="24"/>
        </w:rPr>
        <w:t>( руб</w:t>
      </w:r>
      <w:r>
        <w:rPr>
          <w:rFonts w:ascii="Times New Roman" w:hAnsi="Times New Roman"/>
          <w:sz w:val="24"/>
          <w:szCs w:val="24"/>
        </w:rPr>
        <w:t>лей</w:t>
      </w:r>
      <w:r w:rsidRPr="00705DD0">
        <w:rPr>
          <w:rFonts w:ascii="Times New Roman" w:hAnsi="Times New Roman"/>
          <w:sz w:val="24"/>
          <w:szCs w:val="24"/>
        </w:rPr>
        <w:t>)</w:t>
      </w:r>
    </w:p>
    <w:tbl>
      <w:tblPr>
        <w:tblW w:w="11199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844"/>
        <w:gridCol w:w="1134"/>
        <w:gridCol w:w="2268"/>
        <w:gridCol w:w="1276"/>
        <w:gridCol w:w="1276"/>
        <w:gridCol w:w="750"/>
        <w:gridCol w:w="1376"/>
        <w:gridCol w:w="1275"/>
      </w:tblGrid>
      <w:tr w:rsidR="00827691" w:rsidRPr="0004463D" w:rsidTr="0004463D">
        <w:trPr>
          <w:trHeight w:val="649"/>
        </w:trPr>
        <w:tc>
          <w:tcPr>
            <w:tcW w:w="1844" w:type="dxa"/>
            <w:vAlign w:val="center"/>
          </w:tcPr>
          <w:p w:rsidR="00827691" w:rsidRPr="0004463D" w:rsidRDefault="00827691" w:rsidP="0004463D">
            <w:pPr>
              <w:spacing w:after="0" w:line="257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463D">
              <w:rPr>
                <w:rFonts w:ascii="Times New Roman" w:hAnsi="Times New Roman"/>
                <w:sz w:val="20"/>
                <w:szCs w:val="20"/>
              </w:rPr>
              <w:t>Подпрограмма</w:t>
            </w:r>
          </w:p>
        </w:tc>
        <w:tc>
          <w:tcPr>
            <w:tcW w:w="1134" w:type="dxa"/>
            <w:vAlign w:val="center"/>
          </w:tcPr>
          <w:p w:rsidR="00827691" w:rsidRPr="0004463D" w:rsidRDefault="00827691" w:rsidP="0004463D">
            <w:pPr>
              <w:spacing w:after="0" w:line="257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463D">
              <w:rPr>
                <w:rFonts w:ascii="Times New Roman" w:hAnsi="Times New Roman"/>
                <w:sz w:val="20"/>
                <w:szCs w:val="20"/>
              </w:rPr>
              <w:t>Ответственный</w:t>
            </w:r>
            <w:r w:rsidRPr="0004463D">
              <w:rPr>
                <w:rFonts w:ascii="Times New Roman" w:hAnsi="Times New Roman"/>
                <w:sz w:val="20"/>
                <w:szCs w:val="20"/>
              </w:rPr>
              <w:br/>
              <w:t>исполнитель</w:t>
            </w:r>
          </w:p>
        </w:tc>
        <w:tc>
          <w:tcPr>
            <w:tcW w:w="2268" w:type="dxa"/>
            <w:vAlign w:val="center"/>
          </w:tcPr>
          <w:p w:rsidR="00827691" w:rsidRPr="0004463D" w:rsidRDefault="00827691" w:rsidP="0004463D">
            <w:pPr>
              <w:spacing w:after="0" w:line="257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463D">
              <w:rPr>
                <w:rFonts w:ascii="Times New Roman" w:hAnsi="Times New Roman"/>
                <w:sz w:val="20"/>
                <w:szCs w:val="20"/>
              </w:rPr>
              <w:t>Направление расходов</w:t>
            </w:r>
          </w:p>
        </w:tc>
        <w:tc>
          <w:tcPr>
            <w:tcW w:w="1276" w:type="dxa"/>
            <w:vAlign w:val="center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4463D">
              <w:rPr>
                <w:rFonts w:ascii="Times New Roman" w:hAnsi="Times New Roman"/>
                <w:bCs/>
                <w:sz w:val="20"/>
                <w:szCs w:val="20"/>
              </w:rPr>
              <w:t>Сумма на                 2016 год</w:t>
            </w:r>
          </w:p>
        </w:tc>
        <w:tc>
          <w:tcPr>
            <w:tcW w:w="1276" w:type="dxa"/>
            <w:vAlign w:val="center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4463D">
              <w:rPr>
                <w:rFonts w:ascii="Times New Roman" w:hAnsi="Times New Roman"/>
                <w:bCs/>
                <w:sz w:val="20"/>
                <w:szCs w:val="20"/>
              </w:rPr>
              <w:t>Сумма на                 2017 год</w:t>
            </w:r>
          </w:p>
        </w:tc>
        <w:tc>
          <w:tcPr>
            <w:tcW w:w="750" w:type="dxa"/>
            <w:vAlign w:val="center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4463D">
              <w:rPr>
                <w:rFonts w:ascii="Times New Roman" w:hAnsi="Times New Roman"/>
                <w:bCs/>
                <w:sz w:val="20"/>
                <w:szCs w:val="20"/>
              </w:rPr>
              <w:t>2016/2017 %</w:t>
            </w:r>
          </w:p>
        </w:tc>
        <w:tc>
          <w:tcPr>
            <w:tcW w:w="1376" w:type="dxa"/>
            <w:vAlign w:val="center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4463D">
              <w:rPr>
                <w:rFonts w:ascii="Times New Roman" w:hAnsi="Times New Roman"/>
                <w:bCs/>
                <w:sz w:val="20"/>
                <w:szCs w:val="20"/>
              </w:rPr>
              <w:t>Сумма на                 2018 год</w:t>
            </w:r>
          </w:p>
        </w:tc>
        <w:tc>
          <w:tcPr>
            <w:tcW w:w="1275" w:type="dxa"/>
            <w:vAlign w:val="center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4463D">
              <w:rPr>
                <w:rFonts w:ascii="Times New Roman" w:hAnsi="Times New Roman"/>
                <w:bCs/>
                <w:sz w:val="20"/>
                <w:szCs w:val="20"/>
              </w:rPr>
              <w:t>Сумма на                 2019 год</w:t>
            </w:r>
          </w:p>
        </w:tc>
      </w:tr>
      <w:tr w:rsidR="00827691" w:rsidRPr="0004463D" w:rsidTr="0004463D">
        <w:tc>
          <w:tcPr>
            <w:tcW w:w="1844" w:type="dxa"/>
          </w:tcPr>
          <w:p w:rsidR="00827691" w:rsidRPr="0004463D" w:rsidRDefault="00827691" w:rsidP="0004463D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04463D">
              <w:rPr>
                <w:rFonts w:ascii="Times New Roman" w:hAnsi="Times New Roman"/>
                <w:bCs/>
                <w:sz w:val="20"/>
                <w:szCs w:val="20"/>
              </w:rPr>
              <w:t>"Совершенствование системы профилактики правонарушений и усиление борьбы с преступностью в Мглинском районе (2014-2020годы)"</w:t>
            </w:r>
          </w:p>
        </w:tc>
        <w:tc>
          <w:tcPr>
            <w:tcW w:w="1134" w:type="dxa"/>
          </w:tcPr>
          <w:p w:rsidR="00827691" w:rsidRPr="0004463D" w:rsidRDefault="00827691" w:rsidP="0004463D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04463D">
              <w:rPr>
                <w:rFonts w:ascii="Times New Roman" w:hAnsi="Times New Roman"/>
                <w:sz w:val="20"/>
                <w:szCs w:val="20"/>
              </w:rPr>
              <w:t>Администрация Мглинского района</w:t>
            </w:r>
          </w:p>
        </w:tc>
        <w:tc>
          <w:tcPr>
            <w:tcW w:w="2268" w:type="dxa"/>
            <w:vAlign w:val="center"/>
          </w:tcPr>
          <w:p w:rsidR="00827691" w:rsidRPr="0004463D" w:rsidRDefault="00827691" w:rsidP="000446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4463D">
              <w:rPr>
                <w:rFonts w:ascii="Times New Roman" w:hAnsi="Times New Roman"/>
                <w:sz w:val="20"/>
                <w:szCs w:val="20"/>
              </w:rPr>
              <w:t xml:space="preserve">Совершенствование системы профилактики правонарушений и усиление борьбы с преступностью в Мглинском районе                          </w:t>
            </w:r>
          </w:p>
          <w:p w:rsidR="00827691" w:rsidRPr="0004463D" w:rsidRDefault="00827691" w:rsidP="0004463D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1276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4463D">
              <w:rPr>
                <w:rFonts w:ascii="Times New Roman" w:hAnsi="Times New Roman"/>
                <w:sz w:val="18"/>
                <w:szCs w:val="18"/>
              </w:rPr>
              <w:t>105 000,00</w:t>
            </w:r>
          </w:p>
        </w:tc>
        <w:tc>
          <w:tcPr>
            <w:tcW w:w="1276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4463D">
              <w:rPr>
                <w:rFonts w:ascii="Times New Roman" w:hAnsi="Times New Roman"/>
                <w:sz w:val="18"/>
                <w:szCs w:val="18"/>
              </w:rPr>
              <w:t>105 000,00</w:t>
            </w:r>
          </w:p>
        </w:tc>
        <w:tc>
          <w:tcPr>
            <w:tcW w:w="750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04463D">
              <w:rPr>
                <w:rFonts w:ascii="Times New Roman" w:hAnsi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376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4463D">
              <w:rPr>
                <w:rFonts w:ascii="Times New Roman" w:hAnsi="Times New Roman"/>
                <w:sz w:val="18"/>
                <w:szCs w:val="18"/>
              </w:rPr>
              <w:t>105 000,00</w:t>
            </w:r>
          </w:p>
        </w:tc>
        <w:tc>
          <w:tcPr>
            <w:tcW w:w="1275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4463D">
              <w:rPr>
                <w:rFonts w:ascii="Times New Roman" w:hAnsi="Times New Roman"/>
                <w:sz w:val="18"/>
                <w:szCs w:val="18"/>
              </w:rPr>
              <w:t>105 000,00</w:t>
            </w:r>
          </w:p>
        </w:tc>
      </w:tr>
      <w:tr w:rsidR="00827691" w:rsidRPr="0004463D" w:rsidTr="0004463D">
        <w:tc>
          <w:tcPr>
            <w:tcW w:w="5246" w:type="dxa"/>
            <w:gridSpan w:val="3"/>
          </w:tcPr>
          <w:p w:rsidR="00827691" w:rsidRPr="0004463D" w:rsidRDefault="00827691" w:rsidP="000446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4463D">
              <w:rPr>
                <w:rFonts w:ascii="Times New Roman" w:hAnsi="Times New Roman"/>
                <w:b/>
                <w:bCs/>
                <w:sz w:val="20"/>
                <w:szCs w:val="20"/>
              </w:rPr>
              <w:t>Подпрограмма "Совершенствование системы профилактики правонарушений и усиление борьбы с преступностью в Мглинском районе (2014-2020годы)"</w:t>
            </w:r>
          </w:p>
        </w:tc>
        <w:tc>
          <w:tcPr>
            <w:tcW w:w="1276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04463D">
              <w:rPr>
                <w:rFonts w:ascii="Times New Roman" w:hAnsi="Times New Roman"/>
                <w:b/>
                <w:bCs/>
                <w:sz w:val="18"/>
                <w:szCs w:val="18"/>
              </w:rPr>
              <w:t>105 000,00</w:t>
            </w:r>
          </w:p>
        </w:tc>
        <w:tc>
          <w:tcPr>
            <w:tcW w:w="1276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04463D">
              <w:rPr>
                <w:rFonts w:ascii="Times New Roman" w:hAnsi="Times New Roman"/>
                <w:b/>
                <w:bCs/>
                <w:sz w:val="18"/>
                <w:szCs w:val="18"/>
              </w:rPr>
              <w:t>105 000,00</w:t>
            </w:r>
          </w:p>
        </w:tc>
        <w:tc>
          <w:tcPr>
            <w:tcW w:w="750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04463D">
              <w:rPr>
                <w:rFonts w:ascii="Times New Roman" w:hAnsi="Times New Roman"/>
                <w:b/>
                <w:bCs/>
                <w:sz w:val="18"/>
                <w:szCs w:val="18"/>
              </w:rPr>
              <w:t>100,0</w:t>
            </w:r>
          </w:p>
        </w:tc>
        <w:tc>
          <w:tcPr>
            <w:tcW w:w="1376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04463D">
              <w:rPr>
                <w:rFonts w:ascii="Times New Roman" w:hAnsi="Times New Roman"/>
                <w:b/>
                <w:bCs/>
                <w:sz w:val="18"/>
                <w:szCs w:val="18"/>
              </w:rPr>
              <w:t>105 000,00</w:t>
            </w:r>
          </w:p>
        </w:tc>
        <w:tc>
          <w:tcPr>
            <w:tcW w:w="1275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04463D">
              <w:rPr>
                <w:rFonts w:ascii="Times New Roman" w:hAnsi="Times New Roman"/>
                <w:b/>
                <w:bCs/>
                <w:sz w:val="18"/>
                <w:szCs w:val="18"/>
              </w:rPr>
              <w:t>105 000,00</w:t>
            </w:r>
          </w:p>
        </w:tc>
      </w:tr>
      <w:tr w:rsidR="00827691" w:rsidRPr="0004463D" w:rsidTr="0004463D">
        <w:tc>
          <w:tcPr>
            <w:tcW w:w="1844" w:type="dxa"/>
          </w:tcPr>
          <w:p w:rsidR="00827691" w:rsidRPr="0004463D" w:rsidRDefault="00827691" w:rsidP="0004463D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04463D">
              <w:rPr>
                <w:rFonts w:ascii="Times New Roman" w:hAnsi="Times New Roman"/>
                <w:bCs/>
                <w:sz w:val="20"/>
                <w:szCs w:val="20"/>
              </w:rPr>
              <w:t>"Противодействие коррупции  в Мглинском районе (2014-2020 годы)"</w:t>
            </w:r>
          </w:p>
        </w:tc>
        <w:tc>
          <w:tcPr>
            <w:tcW w:w="1134" w:type="dxa"/>
          </w:tcPr>
          <w:p w:rsidR="00827691" w:rsidRPr="0004463D" w:rsidRDefault="00827691" w:rsidP="0004463D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04463D">
              <w:rPr>
                <w:rFonts w:ascii="Times New Roman" w:hAnsi="Times New Roman"/>
                <w:sz w:val="20"/>
                <w:szCs w:val="20"/>
              </w:rPr>
              <w:t>Администрация Мглинского района</w:t>
            </w:r>
          </w:p>
        </w:tc>
        <w:tc>
          <w:tcPr>
            <w:tcW w:w="2268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4463D">
              <w:rPr>
                <w:rFonts w:ascii="Times New Roman" w:hAnsi="Times New Roman"/>
                <w:sz w:val="20"/>
                <w:szCs w:val="20"/>
              </w:rPr>
              <w:t xml:space="preserve">Противодействие коррупции  в Мглинском районе </w:t>
            </w:r>
          </w:p>
          <w:p w:rsidR="00827691" w:rsidRPr="0004463D" w:rsidRDefault="00827691" w:rsidP="000446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4463D">
              <w:rPr>
                <w:rFonts w:ascii="Times New Roman" w:hAnsi="Times New Roman"/>
                <w:sz w:val="18"/>
                <w:szCs w:val="18"/>
              </w:rPr>
              <w:t>50 000,00</w:t>
            </w:r>
          </w:p>
        </w:tc>
        <w:tc>
          <w:tcPr>
            <w:tcW w:w="1276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4463D">
              <w:rPr>
                <w:rFonts w:ascii="Times New Roman" w:hAnsi="Times New Roman"/>
                <w:sz w:val="18"/>
                <w:szCs w:val="18"/>
              </w:rPr>
              <w:t>50 000,00</w:t>
            </w:r>
          </w:p>
        </w:tc>
        <w:tc>
          <w:tcPr>
            <w:tcW w:w="750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04463D">
              <w:rPr>
                <w:rFonts w:ascii="Times New Roman" w:hAnsi="Times New Roman"/>
                <w:sz w:val="18"/>
                <w:szCs w:val="18"/>
              </w:rPr>
              <w:t>100,00</w:t>
            </w:r>
          </w:p>
        </w:tc>
        <w:tc>
          <w:tcPr>
            <w:tcW w:w="1376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4463D">
              <w:rPr>
                <w:rFonts w:ascii="Times New Roman" w:hAnsi="Times New Roman"/>
                <w:sz w:val="18"/>
                <w:szCs w:val="18"/>
              </w:rPr>
              <w:t>50 000,00</w:t>
            </w:r>
          </w:p>
        </w:tc>
        <w:tc>
          <w:tcPr>
            <w:tcW w:w="1275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4463D">
              <w:rPr>
                <w:rFonts w:ascii="Times New Roman" w:hAnsi="Times New Roman"/>
                <w:sz w:val="18"/>
                <w:szCs w:val="18"/>
              </w:rPr>
              <w:t>50 000,00</w:t>
            </w:r>
          </w:p>
        </w:tc>
      </w:tr>
      <w:tr w:rsidR="00827691" w:rsidRPr="0004463D" w:rsidTr="0004463D">
        <w:tc>
          <w:tcPr>
            <w:tcW w:w="5246" w:type="dxa"/>
            <w:gridSpan w:val="3"/>
          </w:tcPr>
          <w:p w:rsidR="00827691" w:rsidRPr="0004463D" w:rsidRDefault="00827691" w:rsidP="000446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4463D">
              <w:rPr>
                <w:rFonts w:ascii="Times New Roman" w:hAnsi="Times New Roman"/>
                <w:b/>
                <w:bCs/>
                <w:sz w:val="20"/>
                <w:szCs w:val="20"/>
              </w:rPr>
              <w:t>Подпрограмма "Противодействие коррупции  в Мглинском районе (2014-2020 годы)"</w:t>
            </w:r>
          </w:p>
        </w:tc>
        <w:tc>
          <w:tcPr>
            <w:tcW w:w="1276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04463D">
              <w:rPr>
                <w:rFonts w:ascii="Times New Roman" w:hAnsi="Times New Roman"/>
                <w:b/>
                <w:bCs/>
                <w:sz w:val="18"/>
                <w:szCs w:val="18"/>
              </w:rPr>
              <w:t>50 000,00</w:t>
            </w:r>
          </w:p>
        </w:tc>
        <w:tc>
          <w:tcPr>
            <w:tcW w:w="1276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04463D">
              <w:rPr>
                <w:rFonts w:ascii="Times New Roman" w:hAnsi="Times New Roman"/>
                <w:b/>
                <w:bCs/>
                <w:sz w:val="18"/>
                <w:szCs w:val="18"/>
              </w:rPr>
              <w:t>50 000,00</w:t>
            </w:r>
          </w:p>
        </w:tc>
        <w:tc>
          <w:tcPr>
            <w:tcW w:w="750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04463D">
              <w:rPr>
                <w:rFonts w:ascii="Times New Roman" w:hAnsi="Times New Roman"/>
                <w:b/>
                <w:sz w:val="18"/>
                <w:szCs w:val="18"/>
              </w:rPr>
              <w:t>100,00</w:t>
            </w:r>
          </w:p>
        </w:tc>
        <w:tc>
          <w:tcPr>
            <w:tcW w:w="1376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04463D">
              <w:rPr>
                <w:rFonts w:ascii="Times New Roman" w:hAnsi="Times New Roman"/>
                <w:b/>
                <w:bCs/>
                <w:sz w:val="18"/>
                <w:szCs w:val="18"/>
              </w:rPr>
              <w:t>50 000,00</w:t>
            </w:r>
          </w:p>
        </w:tc>
        <w:tc>
          <w:tcPr>
            <w:tcW w:w="1275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04463D">
              <w:rPr>
                <w:rFonts w:ascii="Times New Roman" w:hAnsi="Times New Roman"/>
                <w:b/>
                <w:bCs/>
                <w:sz w:val="18"/>
                <w:szCs w:val="18"/>
              </w:rPr>
              <w:t>50 000,00</w:t>
            </w:r>
          </w:p>
        </w:tc>
      </w:tr>
      <w:tr w:rsidR="00827691" w:rsidRPr="0004463D" w:rsidTr="0004463D">
        <w:tc>
          <w:tcPr>
            <w:tcW w:w="1844" w:type="dxa"/>
            <w:vMerge w:val="restart"/>
          </w:tcPr>
          <w:p w:rsidR="00827691" w:rsidRPr="0004463D" w:rsidRDefault="00827691" w:rsidP="0004463D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04463D">
              <w:rPr>
                <w:rFonts w:ascii="Times New Roman" w:hAnsi="Times New Roman"/>
                <w:bCs/>
                <w:sz w:val="20"/>
                <w:szCs w:val="20"/>
              </w:rPr>
              <w:t>"Повышение безопасности дорожного  движения в Мглинском районе  (2014-2017 годы)"</w:t>
            </w:r>
          </w:p>
        </w:tc>
        <w:tc>
          <w:tcPr>
            <w:tcW w:w="1134" w:type="dxa"/>
          </w:tcPr>
          <w:p w:rsidR="00827691" w:rsidRPr="0004463D" w:rsidRDefault="00827691" w:rsidP="0004463D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04463D">
              <w:rPr>
                <w:rFonts w:ascii="Times New Roman" w:hAnsi="Times New Roman"/>
                <w:sz w:val="20"/>
                <w:szCs w:val="20"/>
              </w:rPr>
              <w:t>Администрация Мглинского района</w:t>
            </w:r>
          </w:p>
        </w:tc>
        <w:tc>
          <w:tcPr>
            <w:tcW w:w="2268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4463D">
              <w:rPr>
                <w:rFonts w:ascii="Times New Roman" w:hAnsi="Times New Roman"/>
                <w:sz w:val="20"/>
                <w:szCs w:val="20"/>
              </w:rPr>
              <w:t xml:space="preserve">Повышение безопасности дорожного  движения в Мглинском районе </w:t>
            </w:r>
          </w:p>
          <w:p w:rsidR="00827691" w:rsidRPr="0004463D" w:rsidRDefault="00827691" w:rsidP="000446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4463D">
              <w:rPr>
                <w:rFonts w:ascii="Times New Roman" w:hAnsi="Times New Roman"/>
                <w:sz w:val="18"/>
                <w:szCs w:val="18"/>
              </w:rPr>
              <w:t>50 000,00</w:t>
            </w:r>
          </w:p>
        </w:tc>
        <w:tc>
          <w:tcPr>
            <w:tcW w:w="1276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4463D">
              <w:rPr>
                <w:rFonts w:ascii="Times New Roman" w:hAnsi="Times New Roman"/>
                <w:sz w:val="18"/>
                <w:szCs w:val="18"/>
              </w:rPr>
              <w:t>50 000,00</w:t>
            </w:r>
          </w:p>
        </w:tc>
        <w:tc>
          <w:tcPr>
            <w:tcW w:w="750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04463D">
              <w:rPr>
                <w:rFonts w:ascii="Times New Roman" w:hAnsi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376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4463D">
              <w:rPr>
                <w:rFonts w:ascii="Times New Roman" w:hAnsi="Times New Roman"/>
                <w:sz w:val="18"/>
                <w:szCs w:val="18"/>
              </w:rPr>
              <w:t>50 000,00</w:t>
            </w:r>
          </w:p>
        </w:tc>
        <w:tc>
          <w:tcPr>
            <w:tcW w:w="1275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4463D">
              <w:rPr>
                <w:rFonts w:ascii="Times New Roman" w:hAnsi="Times New Roman"/>
                <w:sz w:val="18"/>
                <w:szCs w:val="18"/>
              </w:rPr>
              <w:t>50 000,00</w:t>
            </w:r>
          </w:p>
        </w:tc>
      </w:tr>
      <w:tr w:rsidR="00827691" w:rsidRPr="0004463D" w:rsidTr="0004463D">
        <w:tc>
          <w:tcPr>
            <w:tcW w:w="1844" w:type="dxa"/>
            <w:vMerge/>
          </w:tcPr>
          <w:p w:rsidR="00827691" w:rsidRPr="0004463D" w:rsidRDefault="00827691" w:rsidP="0004463D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827691" w:rsidRPr="0004463D" w:rsidRDefault="00827691" w:rsidP="0004463D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04463D">
              <w:rPr>
                <w:rFonts w:ascii="Times New Roman" w:hAnsi="Times New Roman"/>
                <w:bCs/>
                <w:sz w:val="20"/>
                <w:szCs w:val="20"/>
              </w:rPr>
              <w:t>Муниципальное учреждение Мглинский районный отдел образования</w:t>
            </w:r>
          </w:p>
        </w:tc>
        <w:tc>
          <w:tcPr>
            <w:tcW w:w="2268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4463D">
              <w:rPr>
                <w:rFonts w:ascii="Times New Roman" w:hAnsi="Times New Roman"/>
                <w:sz w:val="20"/>
                <w:szCs w:val="20"/>
              </w:rPr>
              <w:t xml:space="preserve">Повышение безопасности дорожного  движения в Мглинском районе </w:t>
            </w:r>
          </w:p>
        </w:tc>
        <w:tc>
          <w:tcPr>
            <w:tcW w:w="1276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4463D">
              <w:rPr>
                <w:rFonts w:ascii="Times New Roman" w:hAnsi="Times New Roman"/>
                <w:sz w:val="18"/>
                <w:szCs w:val="18"/>
              </w:rPr>
              <w:t>50 000,00</w:t>
            </w:r>
          </w:p>
        </w:tc>
        <w:tc>
          <w:tcPr>
            <w:tcW w:w="1276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4463D">
              <w:rPr>
                <w:rFonts w:ascii="Times New Roman" w:hAnsi="Times New Roman"/>
                <w:sz w:val="18"/>
                <w:szCs w:val="18"/>
              </w:rPr>
              <w:t>50 000,00</w:t>
            </w:r>
          </w:p>
        </w:tc>
        <w:tc>
          <w:tcPr>
            <w:tcW w:w="750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04463D">
              <w:rPr>
                <w:rFonts w:ascii="Times New Roman" w:hAnsi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376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4463D">
              <w:rPr>
                <w:rFonts w:ascii="Times New Roman" w:hAnsi="Times New Roman"/>
                <w:sz w:val="18"/>
                <w:szCs w:val="18"/>
              </w:rPr>
              <w:t>50 000,00</w:t>
            </w:r>
          </w:p>
        </w:tc>
        <w:tc>
          <w:tcPr>
            <w:tcW w:w="1275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4463D">
              <w:rPr>
                <w:rFonts w:ascii="Times New Roman" w:hAnsi="Times New Roman"/>
                <w:sz w:val="18"/>
                <w:szCs w:val="18"/>
              </w:rPr>
              <w:t>50 000,00</w:t>
            </w:r>
          </w:p>
        </w:tc>
      </w:tr>
      <w:tr w:rsidR="00827691" w:rsidRPr="0004463D" w:rsidTr="0004463D">
        <w:tc>
          <w:tcPr>
            <w:tcW w:w="5246" w:type="dxa"/>
            <w:gridSpan w:val="3"/>
          </w:tcPr>
          <w:p w:rsidR="00827691" w:rsidRPr="0004463D" w:rsidRDefault="00827691" w:rsidP="000446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4463D">
              <w:rPr>
                <w:rFonts w:ascii="Times New Roman" w:hAnsi="Times New Roman"/>
                <w:b/>
                <w:bCs/>
                <w:sz w:val="20"/>
                <w:szCs w:val="20"/>
              </w:rPr>
              <w:t>Подпрограмма "Повышение безопасности дорожного  движения в Мглинском районе  (2014-2020 годы)"</w:t>
            </w:r>
          </w:p>
        </w:tc>
        <w:tc>
          <w:tcPr>
            <w:tcW w:w="1276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04463D">
              <w:rPr>
                <w:rFonts w:ascii="Times New Roman" w:hAnsi="Times New Roman"/>
                <w:b/>
                <w:bCs/>
                <w:sz w:val="18"/>
                <w:szCs w:val="18"/>
              </w:rPr>
              <w:t>100 000,00</w:t>
            </w:r>
          </w:p>
        </w:tc>
        <w:tc>
          <w:tcPr>
            <w:tcW w:w="1276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04463D">
              <w:rPr>
                <w:rFonts w:ascii="Times New Roman" w:hAnsi="Times New Roman"/>
                <w:b/>
                <w:bCs/>
                <w:sz w:val="18"/>
                <w:szCs w:val="18"/>
              </w:rPr>
              <w:t>100 000,00</w:t>
            </w:r>
          </w:p>
        </w:tc>
        <w:tc>
          <w:tcPr>
            <w:tcW w:w="750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04463D">
              <w:rPr>
                <w:rFonts w:ascii="Times New Roman" w:hAnsi="Times New Roman"/>
                <w:b/>
                <w:bCs/>
                <w:sz w:val="18"/>
                <w:szCs w:val="18"/>
              </w:rPr>
              <w:t>100,0</w:t>
            </w:r>
          </w:p>
        </w:tc>
        <w:tc>
          <w:tcPr>
            <w:tcW w:w="1376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04463D">
              <w:rPr>
                <w:rFonts w:ascii="Times New Roman" w:hAnsi="Times New Roman"/>
                <w:b/>
                <w:bCs/>
                <w:sz w:val="18"/>
                <w:szCs w:val="18"/>
              </w:rPr>
              <w:t>100 000,00</w:t>
            </w:r>
          </w:p>
        </w:tc>
        <w:tc>
          <w:tcPr>
            <w:tcW w:w="1275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04463D">
              <w:rPr>
                <w:rFonts w:ascii="Times New Roman" w:hAnsi="Times New Roman"/>
                <w:b/>
                <w:bCs/>
                <w:sz w:val="18"/>
                <w:szCs w:val="18"/>
              </w:rPr>
              <w:t>100 000,00</w:t>
            </w:r>
          </w:p>
        </w:tc>
      </w:tr>
      <w:tr w:rsidR="00827691" w:rsidRPr="0004463D" w:rsidTr="0004463D">
        <w:tc>
          <w:tcPr>
            <w:tcW w:w="1844" w:type="dxa"/>
            <w:vMerge w:val="restart"/>
          </w:tcPr>
          <w:p w:rsidR="00827691" w:rsidRPr="0004463D" w:rsidRDefault="00827691" w:rsidP="0004463D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04463D">
              <w:rPr>
                <w:rFonts w:ascii="Times New Roman" w:hAnsi="Times New Roman"/>
                <w:bCs/>
                <w:sz w:val="20"/>
                <w:szCs w:val="20"/>
              </w:rPr>
              <w:t>"Комплексные меры противодействия злоупотреблению наркотиками и их незаконному обороту                 (2014-2020 годы)"</w:t>
            </w:r>
          </w:p>
        </w:tc>
        <w:tc>
          <w:tcPr>
            <w:tcW w:w="1134" w:type="dxa"/>
          </w:tcPr>
          <w:p w:rsidR="00827691" w:rsidRPr="0004463D" w:rsidRDefault="00827691" w:rsidP="0004463D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04463D">
              <w:rPr>
                <w:rFonts w:ascii="Times New Roman" w:hAnsi="Times New Roman"/>
                <w:sz w:val="20"/>
                <w:szCs w:val="20"/>
              </w:rPr>
              <w:t>Администрация Мглинского района</w:t>
            </w:r>
          </w:p>
        </w:tc>
        <w:tc>
          <w:tcPr>
            <w:tcW w:w="2268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4463D">
              <w:rPr>
                <w:rFonts w:ascii="Times New Roman" w:hAnsi="Times New Roman"/>
                <w:sz w:val="20"/>
                <w:szCs w:val="20"/>
              </w:rPr>
              <w:t xml:space="preserve">Комплексные меры противодействия злоупотреблению наркотиками и их незаконному обороту </w:t>
            </w:r>
          </w:p>
          <w:p w:rsidR="00827691" w:rsidRPr="0004463D" w:rsidRDefault="00827691" w:rsidP="000446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4463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4463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750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04463D">
              <w:rPr>
                <w:rFonts w:ascii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376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4463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4463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827691" w:rsidRPr="0004463D" w:rsidTr="0004463D">
        <w:tc>
          <w:tcPr>
            <w:tcW w:w="1844" w:type="dxa"/>
            <w:vMerge/>
          </w:tcPr>
          <w:p w:rsidR="00827691" w:rsidRPr="0004463D" w:rsidRDefault="00827691" w:rsidP="0004463D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827691" w:rsidRPr="0004463D" w:rsidRDefault="00827691" w:rsidP="0004463D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04463D">
              <w:rPr>
                <w:rFonts w:ascii="Times New Roman" w:hAnsi="Times New Roman"/>
                <w:bCs/>
                <w:sz w:val="20"/>
                <w:szCs w:val="20"/>
              </w:rPr>
              <w:t>Муниципальное учреждение Мглинский районный отдел образования</w:t>
            </w:r>
          </w:p>
        </w:tc>
        <w:tc>
          <w:tcPr>
            <w:tcW w:w="2268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4463D">
              <w:rPr>
                <w:rFonts w:ascii="Times New Roman" w:hAnsi="Times New Roman"/>
                <w:sz w:val="20"/>
                <w:szCs w:val="20"/>
              </w:rPr>
              <w:t xml:space="preserve">Комплексные меры противодействия злоупотреблению наркотиками и их незаконному обороту </w:t>
            </w:r>
          </w:p>
          <w:p w:rsidR="00827691" w:rsidRPr="0004463D" w:rsidRDefault="00827691" w:rsidP="000446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4463D">
              <w:rPr>
                <w:rFonts w:ascii="Times New Roman" w:hAnsi="Times New Roman"/>
                <w:sz w:val="18"/>
                <w:szCs w:val="18"/>
              </w:rPr>
              <w:t>20 000,00</w:t>
            </w:r>
          </w:p>
        </w:tc>
        <w:tc>
          <w:tcPr>
            <w:tcW w:w="1276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4463D">
              <w:rPr>
                <w:rFonts w:ascii="Times New Roman" w:hAnsi="Times New Roman"/>
                <w:sz w:val="18"/>
                <w:szCs w:val="18"/>
              </w:rPr>
              <w:t>25 000,00</w:t>
            </w:r>
          </w:p>
        </w:tc>
        <w:tc>
          <w:tcPr>
            <w:tcW w:w="750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04463D">
              <w:rPr>
                <w:rFonts w:ascii="Times New Roman" w:hAnsi="Times New Roman"/>
                <w:bCs/>
                <w:sz w:val="18"/>
                <w:szCs w:val="18"/>
              </w:rPr>
              <w:t>125,0</w:t>
            </w:r>
          </w:p>
        </w:tc>
        <w:tc>
          <w:tcPr>
            <w:tcW w:w="1376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4463D">
              <w:rPr>
                <w:rFonts w:ascii="Times New Roman" w:hAnsi="Times New Roman"/>
                <w:sz w:val="18"/>
                <w:szCs w:val="18"/>
              </w:rPr>
              <w:t>25 000,00</w:t>
            </w:r>
          </w:p>
        </w:tc>
        <w:tc>
          <w:tcPr>
            <w:tcW w:w="1275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4463D">
              <w:rPr>
                <w:rFonts w:ascii="Times New Roman" w:hAnsi="Times New Roman"/>
                <w:sz w:val="18"/>
                <w:szCs w:val="18"/>
              </w:rPr>
              <w:t>25 000,00</w:t>
            </w:r>
          </w:p>
        </w:tc>
      </w:tr>
      <w:tr w:rsidR="00827691" w:rsidRPr="0004463D" w:rsidTr="0004463D">
        <w:tc>
          <w:tcPr>
            <w:tcW w:w="1844" w:type="dxa"/>
            <w:vMerge/>
          </w:tcPr>
          <w:p w:rsidR="00827691" w:rsidRPr="0004463D" w:rsidRDefault="00827691" w:rsidP="0004463D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827691" w:rsidRPr="0004463D" w:rsidRDefault="00827691" w:rsidP="0004463D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04463D">
              <w:rPr>
                <w:rFonts w:ascii="Times New Roman" w:hAnsi="Times New Roman"/>
                <w:bCs/>
                <w:sz w:val="20"/>
                <w:szCs w:val="20"/>
              </w:rPr>
              <w:t>Мглинский районный отдел культуры</w:t>
            </w:r>
          </w:p>
        </w:tc>
        <w:tc>
          <w:tcPr>
            <w:tcW w:w="2268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4463D">
              <w:rPr>
                <w:rFonts w:ascii="Times New Roman" w:hAnsi="Times New Roman"/>
                <w:sz w:val="20"/>
                <w:szCs w:val="20"/>
              </w:rPr>
              <w:t xml:space="preserve">Комплексные меры противодействия злоупотреблению наркотиками и их незаконному обороту </w:t>
            </w:r>
          </w:p>
        </w:tc>
        <w:tc>
          <w:tcPr>
            <w:tcW w:w="1276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4463D">
              <w:rPr>
                <w:rFonts w:ascii="Times New Roman" w:hAnsi="Times New Roman"/>
                <w:sz w:val="18"/>
                <w:szCs w:val="18"/>
              </w:rPr>
              <w:t>2 000,00</w:t>
            </w:r>
          </w:p>
        </w:tc>
        <w:tc>
          <w:tcPr>
            <w:tcW w:w="1276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4463D">
              <w:rPr>
                <w:rFonts w:ascii="Times New Roman" w:hAnsi="Times New Roman"/>
                <w:sz w:val="18"/>
                <w:szCs w:val="18"/>
              </w:rPr>
              <w:t>2 000,00</w:t>
            </w:r>
          </w:p>
        </w:tc>
        <w:tc>
          <w:tcPr>
            <w:tcW w:w="750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04463D">
              <w:rPr>
                <w:rFonts w:ascii="Times New Roman" w:hAnsi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376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4463D">
              <w:rPr>
                <w:rFonts w:ascii="Times New Roman" w:hAnsi="Times New Roman"/>
                <w:sz w:val="18"/>
                <w:szCs w:val="18"/>
              </w:rPr>
              <w:t>2 000,00</w:t>
            </w:r>
          </w:p>
        </w:tc>
        <w:tc>
          <w:tcPr>
            <w:tcW w:w="1275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4463D">
              <w:rPr>
                <w:rFonts w:ascii="Times New Roman" w:hAnsi="Times New Roman"/>
                <w:sz w:val="18"/>
                <w:szCs w:val="18"/>
              </w:rPr>
              <w:t>2 000,00</w:t>
            </w:r>
          </w:p>
        </w:tc>
      </w:tr>
      <w:tr w:rsidR="00827691" w:rsidRPr="0004463D" w:rsidTr="0004463D">
        <w:tc>
          <w:tcPr>
            <w:tcW w:w="5246" w:type="dxa"/>
            <w:gridSpan w:val="3"/>
          </w:tcPr>
          <w:p w:rsidR="00827691" w:rsidRPr="0004463D" w:rsidRDefault="00827691" w:rsidP="000446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4463D">
              <w:rPr>
                <w:rFonts w:ascii="Times New Roman" w:hAnsi="Times New Roman"/>
                <w:b/>
                <w:bCs/>
                <w:sz w:val="20"/>
                <w:szCs w:val="20"/>
              </w:rPr>
              <w:t>Подпрограмма "Комплексные меры противодействия злоупотреблению наркотиками и их незаконному обороту  (2014-2020 годы)"</w:t>
            </w:r>
          </w:p>
        </w:tc>
        <w:tc>
          <w:tcPr>
            <w:tcW w:w="1276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04463D">
              <w:rPr>
                <w:rFonts w:ascii="Times New Roman" w:hAnsi="Times New Roman"/>
                <w:b/>
                <w:bCs/>
                <w:sz w:val="18"/>
                <w:szCs w:val="18"/>
              </w:rPr>
              <w:t>22 000,00</w:t>
            </w:r>
          </w:p>
        </w:tc>
        <w:tc>
          <w:tcPr>
            <w:tcW w:w="1276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04463D">
              <w:rPr>
                <w:rFonts w:ascii="Times New Roman" w:hAnsi="Times New Roman"/>
                <w:b/>
                <w:bCs/>
                <w:sz w:val="18"/>
                <w:szCs w:val="18"/>
              </w:rPr>
              <w:t>27 000,00</w:t>
            </w:r>
          </w:p>
        </w:tc>
        <w:tc>
          <w:tcPr>
            <w:tcW w:w="750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04463D">
              <w:rPr>
                <w:rFonts w:ascii="Times New Roman" w:hAnsi="Times New Roman"/>
                <w:b/>
                <w:bCs/>
                <w:sz w:val="18"/>
                <w:szCs w:val="18"/>
              </w:rPr>
              <w:t>122,7</w:t>
            </w:r>
          </w:p>
        </w:tc>
        <w:tc>
          <w:tcPr>
            <w:tcW w:w="1376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04463D">
              <w:rPr>
                <w:rFonts w:ascii="Times New Roman" w:hAnsi="Times New Roman"/>
                <w:b/>
                <w:bCs/>
                <w:sz w:val="18"/>
                <w:szCs w:val="18"/>
              </w:rPr>
              <w:t>53 000,00</w:t>
            </w:r>
          </w:p>
        </w:tc>
        <w:tc>
          <w:tcPr>
            <w:tcW w:w="1275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04463D">
              <w:rPr>
                <w:rFonts w:ascii="Times New Roman" w:hAnsi="Times New Roman"/>
                <w:b/>
                <w:bCs/>
                <w:sz w:val="18"/>
                <w:szCs w:val="18"/>
              </w:rPr>
              <w:t>53 000,00</w:t>
            </w:r>
          </w:p>
        </w:tc>
      </w:tr>
      <w:tr w:rsidR="00827691" w:rsidRPr="0004463D" w:rsidTr="0004463D">
        <w:tc>
          <w:tcPr>
            <w:tcW w:w="1844" w:type="dxa"/>
          </w:tcPr>
          <w:p w:rsidR="00827691" w:rsidRPr="0004463D" w:rsidRDefault="00827691" w:rsidP="0004463D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04463D">
              <w:rPr>
                <w:rFonts w:ascii="Times New Roman" w:hAnsi="Times New Roman"/>
                <w:bCs/>
                <w:sz w:val="20"/>
                <w:szCs w:val="20"/>
              </w:rPr>
              <w:t>"Комплексные меры профилактики проявлений терроризма и экстремизма на территории Мглинского района(2014-2020 годы)"</w:t>
            </w:r>
          </w:p>
        </w:tc>
        <w:tc>
          <w:tcPr>
            <w:tcW w:w="1134" w:type="dxa"/>
          </w:tcPr>
          <w:p w:rsidR="00827691" w:rsidRPr="0004463D" w:rsidRDefault="00827691" w:rsidP="0004463D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04463D">
              <w:rPr>
                <w:rFonts w:ascii="Times New Roman" w:hAnsi="Times New Roman"/>
                <w:sz w:val="20"/>
                <w:szCs w:val="20"/>
              </w:rPr>
              <w:t>Администрация Мглинского района</w:t>
            </w:r>
          </w:p>
        </w:tc>
        <w:tc>
          <w:tcPr>
            <w:tcW w:w="2268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4463D">
              <w:rPr>
                <w:rFonts w:ascii="Times New Roman" w:hAnsi="Times New Roman"/>
                <w:sz w:val="20"/>
                <w:szCs w:val="20"/>
              </w:rPr>
              <w:t>Комплексные меры профилактики проявлений терроризма и экстремизма на территории Мглинского района</w:t>
            </w:r>
          </w:p>
          <w:p w:rsidR="00827691" w:rsidRPr="0004463D" w:rsidRDefault="00827691" w:rsidP="000446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4463D">
              <w:rPr>
                <w:rFonts w:ascii="Times New Roman" w:hAnsi="Times New Roman"/>
                <w:sz w:val="18"/>
                <w:szCs w:val="18"/>
              </w:rPr>
              <w:t>20 000,00</w:t>
            </w:r>
          </w:p>
        </w:tc>
        <w:tc>
          <w:tcPr>
            <w:tcW w:w="1276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4463D">
              <w:rPr>
                <w:rFonts w:ascii="Times New Roman" w:hAnsi="Times New Roman"/>
                <w:sz w:val="18"/>
                <w:szCs w:val="18"/>
              </w:rPr>
              <w:t>20 000,00</w:t>
            </w:r>
          </w:p>
        </w:tc>
        <w:tc>
          <w:tcPr>
            <w:tcW w:w="750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04463D">
              <w:rPr>
                <w:rFonts w:ascii="Times New Roman" w:hAnsi="Times New Roman"/>
                <w:sz w:val="18"/>
                <w:szCs w:val="18"/>
              </w:rPr>
              <w:t>100,0</w:t>
            </w:r>
          </w:p>
        </w:tc>
        <w:tc>
          <w:tcPr>
            <w:tcW w:w="1376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4463D">
              <w:rPr>
                <w:rFonts w:ascii="Times New Roman" w:hAnsi="Times New Roman"/>
                <w:sz w:val="18"/>
                <w:szCs w:val="18"/>
              </w:rPr>
              <w:t>20 000,00</w:t>
            </w:r>
          </w:p>
        </w:tc>
        <w:tc>
          <w:tcPr>
            <w:tcW w:w="1275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4463D">
              <w:rPr>
                <w:rFonts w:ascii="Times New Roman" w:hAnsi="Times New Roman"/>
                <w:sz w:val="18"/>
                <w:szCs w:val="18"/>
              </w:rPr>
              <w:t>20 000,00</w:t>
            </w:r>
          </w:p>
        </w:tc>
      </w:tr>
      <w:tr w:rsidR="00827691" w:rsidRPr="0004463D" w:rsidTr="0004463D">
        <w:tc>
          <w:tcPr>
            <w:tcW w:w="5246" w:type="dxa"/>
            <w:gridSpan w:val="3"/>
          </w:tcPr>
          <w:p w:rsidR="00827691" w:rsidRPr="0004463D" w:rsidRDefault="00827691" w:rsidP="0004463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04463D">
              <w:rPr>
                <w:rFonts w:ascii="Times New Roman" w:hAnsi="Times New Roman"/>
                <w:b/>
                <w:bCs/>
                <w:sz w:val="20"/>
                <w:szCs w:val="20"/>
              </w:rPr>
              <w:t>Подпрограмма "Комплексные меры профилактики проявлений терроризма и экстремизма на территории Мглинского района(2014-2020 годы)"</w:t>
            </w:r>
          </w:p>
        </w:tc>
        <w:tc>
          <w:tcPr>
            <w:tcW w:w="1276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04463D">
              <w:rPr>
                <w:rFonts w:ascii="Times New Roman" w:hAnsi="Times New Roman"/>
                <w:b/>
                <w:bCs/>
                <w:sz w:val="18"/>
                <w:szCs w:val="18"/>
              </w:rPr>
              <w:t>20 000,00</w:t>
            </w:r>
          </w:p>
        </w:tc>
        <w:tc>
          <w:tcPr>
            <w:tcW w:w="1276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04463D">
              <w:rPr>
                <w:rFonts w:ascii="Times New Roman" w:hAnsi="Times New Roman"/>
                <w:b/>
                <w:bCs/>
                <w:sz w:val="18"/>
                <w:szCs w:val="18"/>
              </w:rPr>
              <w:t>20 000,00</w:t>
            </w:r>
          </w:p>
        </w:tc>
        <w:tc>
          <w:tcPr>
            <w:tcW w:w="750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04463D">
              <w:rPr>
                <w:rFonts w:ascii="Times New Roman" w:hAnsi="Times New Roman"/>
                <w:b/>
                <w:sz w:val="18"/>
                <w:szCs w:val="18"/>
              </w:rPr>
              <w:t>100,0</w:t>
            </w:r>
          </w:p>
        </w:tc>
        <w:tc>
          <w:tcPr>
            <w:tcW w:w="1376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04463D">
              <w:rPr>
                <w:rFonts w:ascii="Times New Roman" w:hAnsi="Times New Roman"/>
                <w:b/>
                <w:bCs/>
                <w:sz w:val="18"/>
                <w:szCs w:val="18"/>
              </w:rPr>
              <w:t>20 000,00</w:t>
            </w:r>
          </w:p>
        </w:tc>
        <w:tc>
          <w:tcPr>
            <w:tcW w:w="1275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04463D">
              <w:rPr>
                <w:rFonts w:ascii="Times New Roman" w:hAnsi="Times New Roman"/>
                <w:b/>
                <w:bCs/>
                <w:sz w:val="18"/>
                <w:szCs w:val="18"/>
              </w:rPr>
              <w:t>20 000,00</w:t>
            </w:r>
          </w:p>
        </w:tc>
      </w:tr>
      <w:tr w:rsidR="00827691" w:rsidRPr="0004463D" w:rsidTr="0004463D">
        <w:tc>
          <w:tcPr>
            <w:tcW w:w="5246" w:type="dxa"/>
            <w:gridSpan w:val="3"/>
          </w:tcPr>
          <w:p w:rsidR="00827691" w:rsidRPr="0004463D" w:rsidRDefault="00827691" w:rsidP="000446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4463D">
              <w:rPr>
                <w:rFonts w:ascii="Times New Roman" w:hAnsi="Times New Roman"/>
                <w:b/>
                <w:sz w:val="20"/>
                <w:szCs w:val="20"/>
              </w:rPr>
              <w:t>Всего по программе</w:t>
            </w:r>
          </w:p>
        </w:tc>
        <w:tc>
          <w:tcPr>
            <w:tcW w:w="1276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04463D">
              <w:rPr>
                <w:rFonts w:ascii="Times New Roman" w:hAnsi="Times New Roman"/>
                <w:b/>
                <w:bCs/>
                <w:sz w:val="18"/>
                <w:szCs w:val="18"/>
              </w:rPr>
              <w:t>297 000,00</w:t>
            </w:r>
          </w:p>
        </w:tc>
        <w:tc>
          <w:tcPr>
            <w:tcW w:w="1276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04463D">
              <w:rPr>
                <w:rFonts w:ascii="Times New Roman" w:hAnsi="Times New Roman"/>
                <w:b/>
                <w:bCs/>
                <w:sz w:val="18"/>
                <w:szCs w:val="18"/>
              </w:rPr>
              <w:t>302 000,00</w:t>
            </w:r>
          </w:p>
        </w:tc>
        <w:tc>
          <w:tcPr>
            <w:tcW w:w="750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04463D">
              <w:rPr>
                <w:rFonts w:ascii="Times New Roman" w:hAnsi="Times New Roman"/>
                <w:b/>
                <w:bCs/>
                <w:sz w:val="18"/>
                <w:szCs w:val="18"/>
              </w:rPr>
              <w:t>101,7</w:t>
            </w:r>
          </w:p>
        </w:tc>
        <w:tc>
          <w:tcPr>
            <w:tcW w:w="1376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04463D">
              <w:rPr>
                <w:rFonts w:ascii="Times New Roman" w:hAnsi="Times New Roman"/>
                <w:b/>
                <w:bCs/>
                <w:sz w:val="18"/>
                <w:szCs w:val="18"/>
              </w:rPr>
              <w:t>302 000,00</w:t>
            </w:r>
          </w:p>
        </w:tc>
        <w:tc>
          <w:tcPr>
            <w:tcW w:w="1275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04463D">
              <w:rPr>
                <w:rFonts w:ascii="Times New Roman" w:hAnsi="Times New Roman"/>
                <w:b/>
                <w:bCs/>
                <w:sz w:val="18"/>
                <w:szCs w:val="18"/>
              </w:rPr>
              <w:t>302 000,00</w:t>
            </w:r>
          </w:p>
        </w:tc>
      </w:tr>
    </w:tbl>
    <w:p w:rsidR="00827691" w:rsidRPr="006827FD" w:rsidRDefault="00827691" w:rsidP="00181BA8">
      <w:pPr>
        <w:pStyle w:val="ConsPlusTitle"/>
        <w:jc w:val="center"/>
        <w:rPr>
          <w:color w:val="FF0000"/>
          <w:sz w:val="28"/>
          <w:szCs w:val="28"/>
        </w:rPr>
      </w:pPr>
    </w:p>
    <w:p w:rsidR="00827691" w:rsidRPr="006827FD" w:rsidRDefault="00827691" w:rsidP="00181BA8">
      <w:pPr>
        <w:pStyle w:val="ConsPlusTitle"/>
        <w:jc w:val="center"/>
        <w:rPr>
          <w:color w:val="FF0000"/>
          <w:sz w:val="28"/>
          <w:szCs w:val="28"/>
        </w:rPr>
      </w:pPr>
    </w:p>
    <w:p w:rsidR="00827691" w:rsidRPr="00723AEA" w:rsidRDefault="00827691" w:rsidP="00C36782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  <w:r w:rsidRPr="00723AEA">
        <w:rPr>
          <w:rFonts w:ascii="Times New Roman" w:hAnsi="Times New Roman"/>
          <w:b/>
          <w:sz w:val="28"/>
          <w:szCs w:val="28"/>
        </w:rPr>
        <w:t xml:space="preserve">МУНИЦИПАЛЬНАЯ ПРОГРАММА </w:t>
      </w:r>
    </w:p>
    <w:p w:rsidR="00827691" w:rsidRPr="00723AEA" w:rsidRDefault="00827691" w:rsidP="00C36782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  <w:r w:rsidRPr="00723AEA">
        <w:rPr>
          <w:rFonts w:ascii="Times New Roman" w:hAnsi="Times New Roman"/>
          <w:b/>
          <w:sz w:val="28"/>
          <w:szCs w:val="28"/>
        </w:rPr>
        <w:t>«УПРАВЛЕНИЕ МУНИЦИПАЛЬНОЙ СОБСТВЕННОСТЬЮ МГЛИНСКОГО РАЙОНА»(2014-20</w:t>
      </w:r>
      <w:r>
        <w:rPr>
          <w:rFonts w:ascii="Times New Roman" w:hAnsi="Times New Roman"/>
          <w:b/>
          <w:sz w:val="28"/>
          <w:szCs w:val="28"/>
        </w:rPr>
        <w:t>20</w:t>
      </w:r>
      <w:r w:rsidRPr="00723AEA">
        <w:rPr>
          <w:rFonts w:ascii="Times New Roman" w:hAnsi="Times New Roman"/>
          <w:b/>
          <w:sz w:val="28"/>
          <w:szCs w:val="28"/>
        </w:rPr>
        <w:t xml:space="preserve"> ГОДЫ) </w:t>
      </w:r>
    </w:p>
    <w:p w:rsidR="00827691" w:rsidRPr="00723AEA" w:rsidRDefault="00827691" w:rsidP="00C36782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:rsidR="00827691" w:rsidRPr="00723AEA" w:rsidRDefault="00827691" w:rsidP="00C3678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23AEA">
        <w:rPr>
          <w:rFonts w:ascii="Times New Roman" w:hAnsi="Times New Roman"/>
          <w:sz w:val="28"/>
          <w:szCs w:val="28"/>
        </w:rPr>
        <w:t xml:space="preserve">   Муниципальная программа «Управление муниципальной собственностью Мглинского района»(2014-20</w:t>
      </w:r>
      <w:r>
        <w:rPr>
          <w:rFonts w:ascii="Times New Roman" w:hAnsi="Times New Roman"/>
          <w:sz w:val="28"/>
          <w:szCs w:val="28"/>
        </w:rPr>
        <w:t xml:space="preserve">20 </w:t>
      </w:r>
      <w:r w:rsidRPr="00723AEA">
        <w:rPr>
          <w:rFonts w:ascii="Times New Roman" w:hAnsi="Times New Roman"/>
          <w:sz w:val="28"/>
          <w:szCs w:val="28"/>
        </w:rPr>
        <w:t>годы) направлена на:</w:t>
      </w:r>
    </w:p>
    <w:p w:rsidR="00827691" w:rsidRPr="00723AEA" w:rsidRDefault="00827691" w:rsidP="00C3678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23AEA">
        <w:rPr>
          <w:rFonts w:ascii="Times New Roman" w:hAnsi="Times New Roman"/>
          <w:sz w:val="28"/>
          <w:szCs w:val="28"/>
        </w:rPr>
        <w:t xml:space="preserve">  Эффективное направление и распоряжение муниципальным имуществом Мглинского района, рациональное его использование, распоряжение земельными участками, муниципальная собственность на которые не разграничена, расположенными на территории Мглинского района.</w:t>
      </w:r>
    </w:p>
    <w:p w:rsidR="00827691" w:rsidRDefault="00827691" w:rsidP="00674150">
      <w:pPr>
        <w:spacing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723AEA">
        <w:rPr>
          <w:rFonts w:ascii="Times New Roman" w:hAnsi="Times New Roman"/>
          <w:sz w:val="28"/>
          <w:szCs w:val="28"/>
        </w:rPr>
        <w:t>Динамика и структура расходов муниципальной программы «Управление муниципальной собственностью Мглинского района»(2014-20</w:t>
      </w:r>
      <w:r>
        <w:rPr>
          <w:rFonts w:ascii="Times New Roman" w:hAnsi="Times New Roman"/>
          <w:sz w:val="28"/>
          <w:szCs w:val="28"/>
        </w:rPr>
        <w:t>20</w:t>
      </w:r>
      <w:r w:rsidRPr="00723AEA">
        <w:rPr>
          <w:rFonts w:ascii="Times New Roman" w:hAnsi="Times New Roman"/>
          <w:sz w:val="28"/>
          <w:szCs w:val="28"/>
        </w:rPr>
        <w:t xml:space="preserve"> годы)  представлена  в таблице 1</w:t>
      </w:r>
      <w:r>
        <w:rPr>
          <w:rFonts w:ascii="Times New Roman" w:hAnsi="Times New Roman"/>
          <w:sz w:val="28"/>
          <w:szCs w:val="28"/>
        </w:rPr>
        <w:t>2</w:t>
      </w:r>
      <w:r w:rsidRPr="00723AEA">
        <w:rPr>
          <w:rFonts w:ascii="Times New Roman" w:hAnsi="Times New Roman"/>
          <w:sz w:val="28"/>
          <w:szCs w:val="28"/>
        </w:rPr>
        <w:t>.</w:t>
      </w:r>
    </w:p>
    <w:p w:rsidR="00827691" w:rsidRPr="00723AEA" w:rsidRDefault="00827691" w:rsidP="00674150">
      <w:pPr>
        <w:spacing w:after="0" w:line="240" w:lineRule="auto"/>
        <w:ind w:firstLine="540"/>
        <w:jc w:val="right"/>
        <w:rPr>
          <w:rFonts w:ascii="Times New Roman" w:hAnsi="Times New Roman"/>
          <w:sz w:val="28"/>
          <w:szCs w:val="28"/>
        </w:rPr>
      </w:pPr>
      <w:r w:rsidRPr="00723AEA">
        <w:rPr>
          <w:rFonts w:ascii="Times New Roman" w:hAnsi="Times New Roman"/>
          <w:sz w:val="28"/>
          <w:szCs w:val="28"/>
        </w:rPr>
        <w:t>Таблица 1</w:t>
      </w:r>
      <w:r>
        <w:rPr>
          <w:rFonts w:ascii="Times New Roman" w:hAnsi="Times New Roman"/>
          <w:sz w:val="28"/>
          <w:szCs w:val="28"/>
        </w:rPr>
        <w:t>2</w:t>
      </w:r>
    </w:p>
    <w:p w:rsidR="00827691" w:rsidRPr="00705DD0" w:rsidRDefault="00827691" w:rsidP="005300A9">
      <w:pPr>
        <w:spacing w:after="0"/>
        <w:ind w:firstLine="708"/>
        <w:jc w:val="right"/>
        <w:rPr>
          <w:rFonts w:ascii="Times New Roman" w:hAnsi="Times New Roman"/>
          <w:sz w:val="24"/>
          <w:szCs w:val="24"/>
        </w:rPr>
      </w:pPr>
      <w:r w:rsidRPr="00705DD0">
        <w:rPr>
          <w:rFonts w:ascii="Times New Roman" w:hAnsi="Times New Roman"/>
          <w:sz w:val="24"/>
          <w:szCs w:val="24"/>
        </w:rPr>
        <w:t>( руб</w:t>
      </w:r>
      <w:r>
        <w:rPr>
          <w:rFonts w:ascii="Times New Roman" w:hAnsi="Times New Roman"/>
          <w:sz w:val="24"/>
          <w:szCs w:val="24"/>
        </w:rPr>
        <w:t>лей</w:t>
      </w:r>
      <w:r w:rsidRPr="00705DD0">
        <w:rPr>
          <w:rFonts w:ascii="Times New Roman" w:hAnsi="Times New Roman"/>
          <w:sz w:val="24"/>
          <w:szCs w:val="24"/>
        </w:rPr>
        <w:t>)</w:t>
      </w:r>
    </w:p>
    <w:tbl>
      <w:tblPr>
        <w:tblW w:w="10491" w:type="dxa"/>
        <w:tblInd w:w="-459" w:type="dxa"/>
        <w:tblLayout w:type="fixed"/>
        <w:tblLook w:val="00A0"/>
      </w:tblPr>
      <w:tblGrid>
        <w:gridCol w:w="2127"/>
        <w:gridCol w:w="2127"/>
        <w:gridCol w:w="1275"/>
        <w:gridCol w:w="1560"/>
        <w:gridCol w:w="850"/>
        <w:gridCol w:w="1276"/>
        <w:gridCol w:w="1276"/>
      </w:tblGrid>
      <w:tr w:rsidR="00827691" w:rsidRPr="0004463D" w:rsidTr="00B5020C">
        <w:trPr>
          <w:trHeight w:val="57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691" w:rsidRPr="0004463D" w:rsidRDefault="00827691" w:rsidP="00394BF4">
            <w:pPr>
              <w:spacing w:line="257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463D">
              <w:rPr>
                <w:rFonts w:ascii="Times New Roman" w:hAnsi="Times New Roman"/>
                <w:sz w:val="24"/>
                <w:szCs w:val="24"/>
              </w:rPr>
              <w:t>Ответственный</w:t>
            </w:r>
            <w:r w:rsidRPr="0004463D">
              <w:rPr>
                <w:rFonts w:ascii="Times New Roman" w:hAnsi="Times New Roman"/>
                <w:sz w:val="24"/>
                <w:szCs w:val="24"/>
              </w:rPr>
              <w:br/>
              <w:t>исполнитель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691" w:rsidRPr="0004463D" w:rsidRDefault="00827691" w:rsidP="00394BF4">
            <w:pPr>
              <w:spacing w:line="257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463D">
              <w:rPr>
                <w:rFonts w:ascii="Times New Roman" w:hAnsi="Times New Roman"/>
                <w:sz w:val="24"/>
                <w:szCs w:val="24"/>
              </w:rPr>
              <w:t>Направление расходов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7691" w:rsidRPr="0004463D" w:rsidRDefault="00827691" w:rsidP="00125B4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4463D">
              <w:rPr>
                <w:rFonts w:ascii="Times New Roman" w:hAnsi="Times New Roman"/>
                <w:bCs/>
                <w:sz w:val="24"/>
                <w:szCs w:val="24"/>
              </w:rPr>
              <w:t>Сумма на                 2016 год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7691" w:rsidRPr="0004463D" w:rsidRDefault="00827691" w:rsidP="00125B4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4463D">
              <w:rPr>
                <w:rFonts w:ascii="Times New Roman" w:hAnsi="Times New Roman"/>
                <w:bCs/>
                <w:sz w:val="24"/>
                <w:szCs w:val="24"/>
              </w:rPr>
              <w:t>Сумма на                 2017 год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827691" w:rsidRPr="0004463D" w:rsidRDefault="00827691" w:rsidP="00C1529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4463D">
              <w:rPr>
                <w:rFonts w:ascii="Times New Roman" w:hAnsi="Times New Roman"/>
                <w:bCs/>
                <w:sz w:val="24"/>
                <w:szCs w:val="24"/>
              </w:rPr>
              <w:t>2017/2016 %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691" w:rsidRPr="0004463D" w:rsidRDefault="00827691" w:rsidP="00C1529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4463D">
              <w:rPr>
                <w:rFonts w:ascii="Times New Roman" w:hAnsi="Times New Roman"/>
                <w:bCs/>
                <w:sz w:val="24"/>
                <w:szCs w:val="24"/>
              </w:rPr>
              <w:t>Сумма на                 2018 год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7691" w:rsidRPr="0004463D" w:rsidRDefault="00827691" w:rsidP="00C1529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4463D">
              <w:rPr>
                <w:rFonts w:ascii="Times New Roman" w:hAnsi="Times New Roman"/>
                <w:bCs/>
                <w:sz w:val="24"/>
                <w:szCs w:val="24"/>
              </w:rPr>
              <w:t>Сумма на                 2019 год</w:t>
            </w:r>
          </w:p>
        </w:tc>
      </w:tr>
      <w:tr w:rsidR="00827691" w:rsidRPr="0004463D" w:rsidTr="00C1529F">
        <w:trPr>
          <w:trHeight w:val="1277"/>
        </w:trPr>
        <w:tc>
          <w:tcPr>
            <w:tcW w:w="212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827691" w:rsidRPr="0004463D" w:rsidRDefault="00827691" w:rsidP="00B5020C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04463D">
              <w:rPr>
                <w:rFonts w:ascii="Times New Roman" w:hAnsi="Times New Roman"/>
                <w:bCs/>
                <w:sz w:val="20"/>
                <w:szCs w:val="20"/>
              </w:rPr>
              <w:t>Комитет по управлению муниципальным имуществом Мглинского района</w:t>
            </w:r>
          </w:p>
          <w:p w:rsidR="00827691" w:rsidRPr="00B5020C" w:rsidRDefault="00827691" w:rsidP="00F05A3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7691" w:rsidRPr="00B472B5" w:rsidRDefault="00827691" w:rsidP="00F05A3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472B5">
              <w:rPr>
                <w:rFonts w:ascii="Times New Roman" w:hAnsi="Times New Roman"/>
                <w:sz w:val="20"/>
                <w:szCs w:val="20"/>
                <w:lang w:eastAsia="ru-RU"/>
              </w:rPr>
              <w:t>Руководство и управление в сфере установленных функций  органов  государственной  власти  субъектов  Российской  Федерации  и органов  местного самоуправления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27691" w:rsidRPr="0004463D" w:rsidRDefault="0082769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4463D">
              <w:rPr>
                <w:rFonts w:ascii="Times New Roman" w:hAnsi="Times New Roman"/>
                <w:sz w:val="18"/>
                <w:szCs w:val="18"/>
              </w:rPr>
              <w:t>1 157 475,00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27691" w:rsidRPr="0004463D" w:rsidRDefault="0082769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4463D">
              <w:rPr>
                <w:rFonts w:ascii="Times New Roman" w:hAnsi="Times New Roman"/>
                <w:sz w:val="18"/>
                <w:szCs w:val="18"/>
              </w:rPr>
              <w:t>1 131 330,00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27691" w:rsidRPr="0004463D" w:rsidRDefault="00827691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04463D">
              <w:rPr>
                <w:rFonts w:ascii="Times New Roman" w:hAnsi="Times New Roman"/>
                <w:bCs/>
                <w:sz w:val="18"/>
                <w:szCs w:val="18"/>
              </w:rPr>
              <w:t>105,2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27691" w:rsidRPr="0004463D" w:rsidRDefault="0082769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4463D">
              <w:rPr>
                <w:rFonts w:ascii="Times New Roman" w:hAnsi="Times New Roman"/>
                <w:sz w:val="18"/>
                <w:szCs w:val="18"/>
              </w:rPr>
              <w:t>1 131 330,00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27691" w:rsidRPr="0004463D" w:rsidRDefault="0082769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4463D">
              <w:rPr>
                <w:rFonts w:ascii="Times New Roman" w:hAnsi="Times New Roman"/>
                <w:sz w:val="18"/>
                <w:szCs w:val="18"/>
              </w:rPr>
              <w:t>1 131 330,00</w:t>
            </w:r>
          </w:p>
        </w:tc>
      </w:tr>
      <w:tr w:rsidR="00827691" w:rsidRPr="0004463D" w:rsidTr="00797DF4">
        <w:trPr>
          <w:trHeight w:val="990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27691" w:rsidRPr="00AA1D71" w:rsidRDefault="00827691" w:rsidP="00F05A3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827691" w:rsidRPr="00AA1D71" w:rsidRDefault="00827691" w:rsidP="00F05A34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  <w:lang w:eastAsia="ru-RU"/>
              </w:rPr>
            </w:pPr>
            <w:r w:rsidRPr="00AA1D71">
              <w:rPr>
                <w:rFonts w:ascii="Times New Roman" w:hAnsi="Times New Roman"/>
                <w:sz w:val="20"/>
                <w:szCs w:val="20"/>
                <w:lang w:eastAsia="ru-RU"/>
              </w:rPr>
              <w:t>Оценка имущества, признание прав и регулирование имущественных отношений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27691" w:rsidRPr="0004463D" w:rsidRDefault="00827691" w:rsidP="00ED7EE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4463D">
              <w:rPr>
                <w:rFonts w:ascii="Times New Roman" w:hAnsi="Times New Roman"/>
                <w:sz w:val="18"/>
                <w:szCs w:val="18"/>
              </w:rPr>
              <w:t>300 000,00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27691" w:rsidRPr="0004463D" w:rsidRDefault="0082769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4463D">
              <w:rPr>
                <w:rFonts w:ascii="Times New Roman" w:hAnsi="Times New Roman"/>
                <w:sz w:val="18"/>
                <w:szCs w:val="18"/>
              </w:rPr>
              <w:t>230 000,00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27691" w:rsidRPr="0004463D" w:rsidRDefault="00827691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04463D">
              <w:rPr>
                <w:rFonts w:ascii="Times New Roman" w:hAnsi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27691" w:rsidRPr="0004463D" w:rsidRDefault="00827691" w:rsidP="00C1529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4463D">
              <w:rPr>
                <w:rFonts w:ascii="Times New Roman" w:hAnsi="Times New Roman"/>
                <w:sz w:val="18"/>
                <w:szCs w:val="18"/>
              </w:rPr>
              <w:t>230 000,00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27691" w:rsidRPr="0004463D" w:rsidRDefault="00827691" w:rsidP="00C1529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4463D">
              <w:rPr>
                <w:rFonts w:ascii="Times New Roman" w:hAnsi="Times New Roman"/>
                <w:sz w:val="18"/>
                <w:szCs w:val="18"/>
              </w:rPr>
              <w:t>230 000,00</w:t>
            </w:r>
          </w:p>
        </w:tc>
      </w:tr>
      <w:tr w:rsidR="00827691" w:rsidRPr="0004463D" w:rsidTr="00797DF4">
        <w:trPr>
          <w:trHeight w:val="315"/>
        </w:trPr>
        <w:tc>
          <w:tcPr>
            <w:tcW w:w="42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691" w:rsidRPr="0004463D" w:rsidRDefault="00827691" w:rsidP="00394BF4">
            <w:pPr>
              <w:rPr>
                <w:rFonts w:ascii="Times New Roman" w:hAnsi="Times New Roman"/>
                <w:sz w:val="20"/>
                <w:szCs w:val="20"/>
              </w:rPr>
            </w:pPr>
            <w:r w:rsidRPr="0004463D">
              <w:rPr>
                <w:rFonts w:ascii="Times New Roman" w:hAnsi="Times New Roman"/>
                <w:b/>
                <w:sz w:val="20"/>
                <w:szCs w:val="20"/>
              </w:rPr>
              <w:t>Всего по программе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27691" w:rsidRPr="0004463D" w:rsidRDefault="00827691" w:rsidP="00ED7EE8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04463D">
              <w:rPr>
                <w:rFonts w:ascii="Times New Roman" w:hAnsi="Times New Roman"/>
                <w:b/>
                <w:bCs/>
                <w:sz w:val="18"/>
                <w:szCs w:val="18"/>
              </w:rPr>
              <w:t>1 457 475,00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27691" w:rsidRPr="0004463D" w:rsidRDefault="00827691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04463D">
              <w:rPr>
                <w:rFonts w:ascii="Times New Roman" w:hAnsi="Times New Roman"/>
                <w:b/>
                <w:bCs/>
                <w:sz w:val="18"/>
                <w:szCs w:val="18"/>
              </w:rPr>
              <w:t>1 361 330,00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27691" w:rsidRPr="0004463D" w:rsidRDefault="00827691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04463D">
              <w:rPr>
                <w:rFonts w:ascii="Times New Roman" w:hAnsi="Times New Roman"/>
                <w:b/>
                <w:bCs/>
                <w:sz w:val="18"/>
                <w:szCs w:val="18"/>
              </w:rPr>
              <w:t>93,4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27691" w:rsidRPr="0004463D" w:rsidRDefault="00827691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04463D">
              <w:rPr>
                <w:rFonts w:ascii="Times New Roman" w:hAnsi="Times New Roman"/>
                <w:b/>
                <w:bCs/>
                <w:sz w:val="18"/>
                <w:szCs w:val="18"/>
              </w:rPr>
              <w:t>1 361 330,00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27691" w:rsidRPr="0004463D" w:rsidRDefault="00827691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04463D">
              <w:rPr>
                <w:rFonts w:ascii="Times New Roman" w:hAnsi="Times New Roman"/>
                <w:b/>
                <w:bCs/>
                <w:sz w:val="18"/>
                <w:szCs w:val="18"/>
              </w:rPr>
              <w:t>1 361 330,00</w:t>
            </w:r>
          </w:p>
        </w:tc>
      </w:tr>
    </w:tbl>
    <w:p w:rsidR="00827691" w:rsidRPr="006827FD" w:rsidRDefault="00827691" w:rsidP="00F05A34">
      <w:pPr>
        <w:pStyle w:val="ConsPlusTitle"/>
        <w:rPr>
          <w:color w:val="FF0000"/>
          <w:sz w:val="28"/>
          <w:szCs w:val="28"/>
        </w:rPr>
      </w:pPr>
    </w:p>
    <w:p w:rsidR="00827691" w:rsidRPr="006827FD" w:rsidRDefault="00827691" w:rsidP="00F864C6">
      <w:pPr>
        <w:spacing w:after="0" w:line="240" w:lineRule="auto"/>
        <w:ind w:firstLine="708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827691" w:rsidRPr="00870D31" w:rsidRDefault="00827691" w:rsidP="00F864C6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  <w:r w:rsidRPr="00870D31">
        <w:rPr>
          <w:rFonts w:ascii="Times New Roman" w:hAnsi="Times New Roman"/>
          <w:b/>
          <w:sz w:val="28"/>
          <w:szCs w:val="28"/>
        </w:rPr>
        <w:t xml:space="preserve">МУНИЦИПАЛЬНАЯ ПРОГРАММА </w:t>
      </w:r>
    </w:p>
    <w:p w:rsidR="00827691" w:rsidRPr="00870D31" w:rsidRDefault="00827691" w:rsidP="00F864C6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  <w:r w:rsidRPr="00870D31">
        <w:rPr>
          <w:rFonts w:ascii="Times New Roman" w:hAnsi="Times New Roman"/>
          <w:b/>
          <w:sz w:val="28"/>
          <w:szCs w:val="28"/>
        </w:rPr>
        <w:t>«РАЗВИТИЕ ОБРАЗОВАНИЯ МГЛИНСКОГО РАЙОНА»        (2014-20</w:t>
      </w:r>
      <w:r>
        <w:rPr>
          <w:rFonts w:ascii="Times New Roman" w:hAnsi="Times New Roman"/>
          <w:b/>
          <w:sz w:val="28"/>
          <w:szCs w:val="28"/>
        </w:rPr>
        <w:t>20</w:t>
      </w:r>
      <w:r w:rsidRPr="00870D31">
        <w:rPr>
          <w:rFonts w:ascii="Times New Roman" w:hAnsi="Times New Roman"/>
          <w:b/>
          <w:sz w:val="28"/>
          <w:szCs w:val="28"/>
        </w:rPr>
        <w:t xml:space="preserve"> ГОДЫ) </w:t>
      </w:r>
    </w:p>
    <w:p w:rsidR="00827691" w:rsidRPr="00870D31" w:rsidRDefault="00827691" w:rsidP="00F864C6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:rsidR="00827691" w:rsidRPr="00870D31" w:rsidRDefault="00827691" w:rsidP="00F864C6">
      <w:pPr>
        <w:pStyle w:val="ConsPlusTitle"/>
        <w:rPr>
          <w:b w:val="0"/>
          <w:sz w:val="28"/>
          <w:szCs w:val="28"/>
        </w:rPr>
      </w:pPr>
      <w:r w:rsidRPr="00870D31">
        <w:rPr>
          <w:sz w:val="28"/>
          <w:szCs w:val="28"/>
        </w:rPr>
        <w:tab/>
      </w:r>
      <w:r w:rsidRPr="00870D31">
        <w:rPr>
          <w:b w:val="0"/>
          <w:sz w:val="28"/>
          <w:szCs w:val="28"/>
        </w:rPr>
        <w:t>Муниципальная программа  «Развитие образования Мглинского района» (2014-20</w:t>
      </w:r>
      <w:r>
        <w:rPr>
          <w:b w:val="0"/>
          <w:sz w:val="28"/>
          <w:szCs w:val="28"/>
        </w:rPr>
        <w:t>20</w:t>
      </w:r>
      <w:r w:rsidRPr="00870D31">
        <w:rPr>
          <w:b w:val="0"/>
          <w:sz w:val="28"/>
          <w:szCs w:val="28"/>
        </w:rPr>
        <w:t xml:space="preserve"> годы) направлена на: </w:t>
      </w:r>
    </w:p>
    <w:p w:rsidR="00827691" w:rsidRPr="00870D31" w:rsidRDefault="00827691" w:rsidP="00F864C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870D31">
        <w:rPr>
          <w:rFonts w:ascii="Times New Roman" w:hAnsi="Times New Roman"/>
          <w:sz w:val="28"/>
          <w:szCs w:val="28"/>
        </w:rPr>
        <w:t>совершенствование организации и управления системой дошкольного, общего, дополнительного образования, подготовки, переподготовки и повышения квалификации педагогических работников;</w:t>
      </w:r>
    </w:p>
    <w:p w:rsidR="00827691" w:rsidRPr="00870D31" w:rsidRDefault="00827691" w:rsidP="00F864C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870D31">
        <w:rPr>
          <w:rFonts w:ascii="Times New Roman" w:hAnsi="Times New Roman"/>
          <w:sz w:val="28"/>
          <w:szCs w:val="28"/>
        </w:rPr>
        <w:t>обеспечение условий для модернизации муниципальной системы образования и удовлетворения потребностей граждан в доступном и качественном образовании, соответствующем требованиям инновационного социально ориентированного развития Мглинского района;</w:t>
      </w:r>
    </w:p>
    <w:p w:rsidR="00827691" w:rsidRPr="00870D31" w:rsidRDefault="00827691" w:rsidP="00F864C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870D31">
        <w:rPr>
          <w:rFonts w:ascii="Times New Roman" w:hAnsi="Times New Roman"/>
          <w:sz w:val="28"/>
          <w:szCs w:val="28"/>
        </w:rPr>
        <w:t>удовлетворение потребности населения района в услугах дошкольного образования для всех слоев населения и равных возможностей его получения;</w:t>
      </w:r>
    </w:p>
    <w:p w:rsidR="00827691" w:rsidRPr="00870D31" w:rsidRDefault="00827691" w:rsidP="00F864C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870D31">
        <w:rPr>
          <w:rFonts w:ascii="Times New Roman" w:hAnsi="Times New Roman"/>
          <w:sz w:val="28"/>
          <w:szCs w:val="28"/>
        </w:rPr>
        <w:t>обеспечение безопасности обучающихся, воспитанников и работников образовательных учреждений всех типов и видов во время их трудовой и учебной деятельности путем повышения пожарной, технической, антитеррористической безопасности объектов образования;</w:t>
      </w:r>
    </w:p>
    <w:p w:rsidR="00827691" w:rsidRPr="00870D31" w:rsidRDefault="00827691" w:rsidP="00F864C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870D31">
        <w:rPr>
          <w:rFonts w:ascii="Times New Roman" w:hAnsi="Times New Roman"/>
          <w:sz w:val="28"/>
          <w:szCs w:val="28"/>
        </w:rPr>
        <w:t>социальная поддержка и защита интересов населения в сфере образования.</w:t>
      </w:r>
    </w:p>
    <w:p w:rsidR="00827691" w:rsidRPr="00870D31" w:rsidRDefault="00827691" w:rsidP="00F864C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870D31">
        <w:rPr>
          <w:rFonts w:ascii="Times New Roman" w:hAnsi="Times New Roman"/>
          <w:sz w:val="28"/>
          <w:szCs w:val="28"/>
        </w:rPr>
        <w:t>Задачами муниципальной программы являются:</w:t>
      </w:r>
    </w:p>
    <w:p w:rsidR="00827691" w:rsidRPr="00870D31" w:rsidRDefault="00827691" w:rsidP="00F864C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870D31">
        <w:rPr>
          <w:rFonts w:ascii="Times New Roman" w:hAnsi="Times New Roman"/>
          <w:sz w:val="28"/>
          <w:szCs w:val="28"/>
        </w:rPr>
        <w:t>эффективное расходование бюджетных средств и осуществление контроля за их целевым и рациональным использованием в образовательных учреждениях района  в соответствии с нормативными правовыми актами Российской Федерации, Брянской области и Мглинского района;</w:t>
      </w:r>
    </w:p>
    <w:p w:rsidR="00827691" w:rsidRPr="00870D31" w:rsidRDefault="00827691" w:rsidP="00F864C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870D31">
        <w:rPr>
          <w:rFonts w:ascii="Times New Roman" w:hAnsi="Times New Roman"/>
          <w:sz w:val="28"/>
          <w:szCs w:val="28"/>
        </w:rPr>
        <w:t>совершенствование системы управления образованием на основе эффективного использования информационно-коммуникационных технологий в рамках единого образовательного пространства;</w:t>
      </w:r>
    </w:p>
    <w:p w:rsidR="00827691" w:rsidRPr="00870D31" w:rsidRDefault="00827691" w:rsidP="00F864C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870D31">
        <w:rPr>
          <w:rFonts w:ascii="Times New Roman" w:hAnsi="Times New Roman"/>
          <w:sz w:val="28"/>
          <w:szCs w:val="28"/>
        </w:rPr>
        <w:t>планирование, организация, регулирование и контроль деятельности подведомственных учреждений в целях осуществления муниципальной политики в области образования;</w:t>
      </w:r>
    </w:p>
    <w:p w:rsidR="00827691" w:rsidRPr="00870D31" w:rsidRDefault="00827691" w:rsidP="00F864C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870D31">
        <w:rPr>
          <w:rFonts w:ascii="Times New Roman" w:hAnsi="Times New Roman"/>
          <w:sz w:val="28"/>
          <w:szCs w:val="28"/>
        </w:rPr>
        <w:t>создание условий для повышения качества дошкольного, общего и дополнительного образования;</w:t>
      </w:r>
    </w:p>
    <w:p w:rsidR="00827691" w:rsidRPr="00870D31" w:rsidRDefault="00827691" w:rsidP="00F864C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870D31">
        <w:rPr>
          <w:rFonts w:ascii="Times New Roman" w:hAnsi="Times New Roman"/>
          <w:sz w:val="28"/>
          <w:szCs w:val="28"/>
        </w:rPr>
        <w:t>повышение эффективности использования информационно-коммуникационных технологий в образовательном процессе;</w:t>
      </w:r>
    </w:p>
    <w:p w:rsidR="00827691" w:rsidRPr="00870D31" w:rsidRDefault="00827691" w:rsidP="00F864C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870D31">
        <w:rPr>
          <w:rFonts w:ascii="Times New Roman" w:hAnsi="Times New Roman"/>
          <w:sz w:val="28"/>
          <w:szCs w:val="28"/>
        </w:rPr>
        <w:t>осуществление комплексных мер по стимулированию инновационной деятельности образовательных учреждений и педагогических работников;</w:t>
      </w:r>
    </w:p>
    <w:p w:rsidR="00827691" w:rsidRPr="00870D31" w:rsidRDefault="00827691" w:rsidP="00F864C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870D31">
        <w:rPr>
          <w:rFonts w:ascii="Times New Roman" w:hAnsi="Times New Roman"/>
          <w:sz w:val="28"/>
          <w:szCs w:val="28"/>
        </w:rPr>
        <w:t>обеспечение развития районной системы воспитания и дополнительного образования;</w:t>
      </w:r>
    </w:p>
    <w:p w:rsidR="00827691" w:rsidRPr="00870D31" w:rsidRDefault="00827691" w:rsidP="00F864C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870D31">
        <w:rPr>
          <w:rFonts w:ascii="Times New Roman" w:hAnsi="Times New Roman"/>
          <w:sz w:val="28"/>
          <w:szCs w:val="28"/>
        </w:rPr>
        <w:t>обеспечение условий для улучшения качества питания обучающихся, здоровья обучающихся и педагогических работников;</w:t>
      </w:r>
    </w:p>
    <w:p w:rsidR="00827691" w:rsidRPr="00870D31" w:rsidRDefault="00827691" w:rsidP="00F864C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870D31">
        <w:rPr>
          <w:rFonts w:ascii="Times New Roman" w:hAnsi="Times New Roman"/>
          <w:sz w:val="28"/>
          <w:szCs w:val="28"/>
        </w:rPr>
        <w:t>создание современной системы непрерывного образования, повышения квалификации и переподготовки профессиональных кадров;</w:t>
      </w:r>
    </w:p>
    <w:p w:rsidR="00827691" w:rsidRPr="00870D31" w:rsidRDefault="00827691" w:rsidP="00F864C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870D31">
        <w:rPr>
          <w:rFonts w:ascii="Times New Roman" w:hAnsi="Times New Roman"/>
          <w:sz w:val="28"/>
          <w:szCs w:val="28"/>
        </w:rPr>
        <w:t>развитие районной системы оценки качества образования;</w:t>
      </w:r>
    </w:p>
    <w:p w:rsidR="00827691" w:rsidRPr="00870D31" w:rsidRDefault="00827691" w:rsidP="00F864C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870D31">
        <w:rPr>
          <w:rFonts w:ascii="Times New Roman" w:hAnsi="Times New Roman"/>
          <w:sz w:val="28"/>
          <w:szCs w:val="28"/>
        </w:rPr>
        <w:t>доведение средней заработной платы педагогических работников образовательных учреждений общего образования до средней заработной платы в районе;</w:t>
      </w:r>
    </w:p>
    <w:p w:rsidR="00827691" w:rsidRPr="00870D31" w:rsidRDefault="00827691" w:rsidP="00F864C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870D31">
        <w:rPr>
          <w:rFonts w:ascii="Times New Roman" w:hAnsi="Times New Roman"/>
          <w:sz w:val="28"/>
          <w:szCs w:val="28"/>
        </w:rPr>
        <w:t>доведение средней заработной платы педагогических работников учреждений дополнительного образования детей до средней заработной платы учителей в районе;</w:t>
      </w:r>
    </w:p>
    <w:p w:rsidR="00827691" w:rsidRPr="00870D31" w:rsidRDefault="00827691" w:rsidP="00F864C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870D31">
        <w:rPr>
          <w:rFonts w:ascii="Times New Roman" w:hAnsi="Times New Roman"/>
          <w:sz w:val="28"/>
          <w:szCs w:val="28"/>
        </w:rPr>
        <w:t>доведение средней заработной платы педагогических работников дошкольных образовательных учреждений до средней заработной платы в сфере общего образования в районе;</w:t>
      </w:r>
    </w:p>
    <w:p w:rsidR="00827691" w:rsidRPr="00870D31" w:rsidRDefault="00827691" w:rsidP="00F864C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870D31">
        <w:rPr>
          <w:rFonts w:ascii="Times New Roman" w:hAnsi="Times New Roman"/>
          <w:sz w:val="28"/>
          <w:szCs w:val="28"/>
        </w:rPr>
        <w:t>увеличение количества мест для детей дошкольного возраста в образовательных учреждениях района;</w:t>
      </w:r>
    </w:p>
    <w:p w:rsidR="00827691" w:rsidRPr="00870D31" w:rsidRDefault="00827691" w:rsidP="00F864C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870D31">
        <w:rPr>
          <w:rFonts w:ascii="Times New Roman" w:hAnsi="Times New Roman"/>
          <w:sz w:val="28"/>
          <w:szCs w:val="28"/>
        </w:rPr>
        <w:t>реализация  требований законодательных и иных нормативных правовых актов в области обеспечения безопасности образовательных учреждений, направленных на защиту здоровья и сохранение жизни обучающихся, воспитанников и работников во время их трудовой и учебной деятельности от возможных пожаров, аварий и других опасностей, включая решение следующих вопросов:</w:t>
      </w:r>
    </w:p>
    <w:p w:rsidR="00827691" w:rsidRPr="00870D31" w:rsidRDefault="00827691" w:rsidP="00F864C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870D31">
        <w:rPr>
          <w:rFonts w:ascii="Times New Roman" w:hAnsi="Times New Roman"/>
          <w:sz w:val="28"/>
          <w:szCs w:val="28"/>
        </w:rPr>
        <w:t>создание условий для повышения эффективности мер, направленных на поддержку одаренных детей;</w:t>
      </w:r>
    </w:p>
    <w:p w:rsidR="00827691" w:rsidRPr="00870D31" w:rsidRDefault="00827691" w:rsidP="00F864C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870D31">
        <w:rPr>
          <w:rFonts w:ascii="Times New Roman" w:hAnsi="Times New Roman"/>
          <w:sz w:val="28"/>
          <w:szCs w:val="28"/>
        </w:rPr>
        <w:t>создание условий для повышения эффективности мер, направленных на социальную реабилитацию детей и подростков, попавших в трудную жизненную ситуацию;</w:t>
      </w:r>
    </w:p>
    <w:p w:rsidR="00827691" w:rsidRPr="00870D31" w:rsidRDefault="00827691" w:rsidP="00F864C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870D31">
        <w:rPr>
          <w:rFonts w:ascii="Times New Roman" w:hAnsi="Times New Roman"/>
          <w:sz w:val="28"/>
          <w:szCs w:val="28"/>
        </w:rPr>
        <w:t>предоставление мер социальной поддержки работникам образовательных организаций, работающим в сельских населенных пунктах;</w:t>
      </w:r>
    </w:p>
    <w:p w:rsidR="00827691" w:rsidRPr="00870D31" w:rsidRDefault="00827691" w:rsidP="00F864C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870D31">
        <w:rPr>
          <w:rFonts w:ascii="Times New Roman" w:hAnsi="Times New Roman"/>
          <w:sz w:val="28"/>
          <w:szCs w:val="28"/>
        </w:rPr>
        <w:t>обеспечение безопасности работников, посетителей объектов социально-культурной сферы во время их трудовой деятельности и досуга путем повышения безопасности жизнедеятельности, пожарной, электрической и технической безопасности зданий;</w:t>
      </w:r>
    </w:p>
    <w:p w:rsidR="00827691" w:rsidRPr="00870D31" w:rsidRDefault="00827691" w:rsidP="00F864C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870D31">
        <w:rPr>
          <w:rFonts w:ascii="Times New Roman" w:hAnsi="Times New Roman"/>
          <w:sz w:val="28"/>
          <w:szCs w:val="28"/>
        </w:rPr>
        <w:t>реализация государственной политики и требований законодательных и иных нормативно правовых актов в области обеспечения безопасности объектов социально-культурной сферы;</w:t>
      </w:r>
    </w:p>
    <w:p w:rsidR="00827691" w:rsidRPr="00870D31" w:rsidRDefault="00827691" w:rsidP="00F864C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870D31">
        <w:rPr>
          <w:rFonts w:ascii="Times New Roman" w:hAnsi="Times New Roman"/>
          <w:sz w:val="28"/>
          <w:szCs w:val="28"/>
        </w:rPr>
        <w:t>консолидация финансовых и материальных ресурсов федеральных, областных и муниципальных органов, направленных на защиту и сохранение жизни от возможных пожаров, аварий и других несчастных случаев;</w:t>
      </w:r>
    </w:p>
    <w:p w:rsidR="00827691" w:rsidRPr="00870D31" w:rsidRDefault="00827691" w:rsidP="00F864C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870D31">
        <w:rPr>
          <w:rFonts w:ascii="Times New Roman" w:hAnsi="Times New Roman"/>
          <w:sz w:val="28"/>
          <w:szCs w:val="28"/>
        </w:rPr>
        <w:t>проведение комплекса организационно-правовых мероприятий по управлению энергосбережением, в том числе создание системы показателей, характеризующих энергетическую эффективности при производстве, передаче и потреблении энергетических ресурсов, их мониторинга, а также сбора и анализа  информации об энергоемкости экономики района;</w:t>
      </w:r>
    </w:p>
    <w:p w:rsidR="00827691" w:rsidRPr="00870D31" w:rsidRDefault="00827691" w:rsidP="00F864C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870D31">
        <w:rPr>
          <w:rFonts w:ascii="Times New Roman" w:hAnsi="Times New Roman"/>
          <w:sz w:val="28"/>
          <w:szCs w:val="28"/>
        </w:rPr>
        <w:t>расширение практики применения энергосберегающих технологий при модернизации, реконструкции и капитальном ремонте основных фондов, объектов коммунального комплекса;</w:t>
      </w:r>
    </w:p>
    <w:p w:rsidR="00827691" w:rsidRPr="00870D31" w:rsidRDefault="00827691" w:rsidP="00F864C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870D31">
        <w:rPr>
          <w:rFonts w:ascii="Times New Roman" w:hAnsi="Times New Roman"/>
          <w:sz w:val="28"/>
          <w:szCs w:val="28"/>
        </w:rPr>
        <w:t>проведение энергоаудита, энергетических обследований, ведение энергетических паспортов;</w:t>
      </w:r>
    </w:p>
    <w:p w:rsidR="00827691" w:rsidRPr="00870D31" w:rsidRDefault="00827691" w:rsidP="00F864C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870D31">
        <w:rPr>
          <w:rFonts w:ascii="Times New Roman" w:hAnsi="Times New Roman"/>
          <w:sz w:val="28"/>
          <w:szCs w:val="28"/>
        </w:rPr>
        <w:t>обеспечение учета всего объема потребляемых энергетических ресурсов;</w:t>
      </w:r>
    </w:p>
    <w:p w:rsidR="00827691" w:rsidRPr="00870D31" w:rsidRDefault="00827691" w:rsidP="00F864C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870D31">
        <w:rPr>
          <w:rFonts w:ascii="Times New Roman" w:hAnsi="Times New Roman"/>
          <w:sz w:val="28"/>
          <w:szCs w:val="28"/>
        </w:rPr>
        <w:t>организация ведения топливно-энергетических балансов;</w:t>
      </w:r>
    </w:p>
    <w:p w:rsidR="00827691" w:rsidRPr="00870D31" w:rsidRDefault="00827691" w:rsidP="00F864C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870D31">
        <w:rPr>
          <w:rFonts w:ascii="Times New Roman" w:hAnsi="Times New Roman"/>
          <w:sz w:val="28"/>
          <w:szCs w:val="28"/>
        </w:rPr>
        <w:t>нормирование и установление обоснованных лимитов потребления энергетических ресурсов.</w:t>
      </w:r>
    </w:p>
    <w:p w:rsidR="00827691" w:rsidRPr="00870D31" w:rsidRDefault="00827691" w:rsidP="00F864C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827691" w:rsidRPr="00870D31" w:rsidRDefault="00827691" w:rsidP="009201A7">
      <w:pPr>
        <w:spacing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870D31">
        <w:rPr>
          <w:sz w:val="28"/>
          <w:szCs w:val="28"/>
        </w:rPr>
        <w:tab/>
      </w:r>
      <w:r w:rsidRPr="00870D31">
        <w:rPr>
          <w:rFonts w:ascii="Times New Roman" w:hAnsi="Times New Roman"/>
          <w:sz w:val="28"/>
          <w:szCs w:val="28"/>
        </w:rPr>
        <w:t>Динамика и структура расходов муниципальной программы «Развитие образования Мглинского района»(2014-20</w:t>
      </w:r>
      <w:r>
        <w:rPr>
          <w:rFonts w:ascii="Times New Roman" w:hAnsi="Times New Roman"/>
          <w:sz w:val="28"/>
          <w:szCs w:val="28"/>
        </w:rPr>
        <w:t>20</w:t>
      </w:r>
      <w:r w:rsidRPr="00870D31">
        <w:rPr>
          <w:rFonts w:ascii="Times New Roman" w:hAnsi="Times New Roman"/>
          <w:sz w:val="28"/>
          <w:szCs w:val="28"/>
        </w:rPr>
        <w:t xml:space="preserve"> годы)  представлена  в                таблице 1</w:t>
      </w:r>
      <w:r>
        <w:rPr>
          <w:rFonts w:ascii="Times New Roman" w:hAnsi="Times New Roman"/>
          <w:sz w:val="28"/>
          <w:szCs w:val="28"/>
        </w:rPr>
        <w:t>3</w:t>
      </w:r>
      <w:r w:rsidRPr="00870D31">
        <w:rPr>
          <w:rFonts w:ascii="Times New Roman" w:hAnsi="Times New Roman"/>
          <w:sz w:val="28"/>
          <w:szCs w:val="28"/>
        </w:rPr>
        <w:t>.</w:t>
      </w:r>
    </w:p>
    <w:p w:rsidR="00827691" w:rsidRPr="00870D31" w:rsidRDefault="00827691" w:rsidP="00B90BCA">
      <w:pPr>
        <w:tabs>
          <w:tab w:val="left" w:pos="6804"/>
        </w:tabs>
        <w:spacing w:after="0"/>
        <w:jc w:val="right"/>
        <w:rPr>
          <w:rFonts w:ascii="Times New Roman" w:hAnsi="Times New Roman"/>
          <w:sz w:val="28"/>
          <w:szCs w:val="28"/>
        </w:rPr>
      </w:pPr>
      <w:r w:rsidRPr="00870D31">
        <w:rPr>
          <w:rFonts w:ascii="Times New Roman" w:hAnsi="Times New Roman"/>
          <w:sz w:val="28"/>
          <w:szCs w:val="28"/>
        </w:rPr>
        <w:t>Таблица 1</w:t>
      </w:r>
      <w:r>
        <w:rPr>
          <w:rFonts w:ascii="Times New Roman" w:hAnsi="Times New Roman"/>
          <w:sz w:val="28"/>
          <w:szCs w:val="28"/>
        </w:rPr>
        <w:t>3</w:t>
      </w:r>
    </w:p>
    <w:p w:rsidR="00827691" w:rsidRPr="00705DD0" w:rsidRDefault="00827691" w:rsidP="005300A9">
      <w:pPr>
        <w:spacing w:after="0"/>
        <w:ind w:firstLine="708"/>
        <w:jc w:val="right"/>
        <w:rPr>
          <w:rFonts w:ascii="Times New Roman" w:hAnsi="Times New Roman"/>
          <w:sz w:val="24"/>
          <w:szCs w:val="24"/>
        </w:rPr>
      </w:pPr>
      <w:r w:rsidRPr="00705DD0">
        <w:rPr>
          <w:rFonts w:ascii="Times New Roman" w:hAnsi="Times New Roman"/>
          <w:sz w:val="24"/>
          <w:szCs w:val="24"/>
        </w:rPr>
        <w:t>( руб</w:t>
      </w:r>
      <w:r>
        <w:rPr>
          <w:rFonts w:ascii="Times New Roman" w:hAnsi="Times New Roman"/>
          <w:sz w:val="24"/>
          <w:szCs w:val="24"/>
        </w:rPr>
        <w:t>лей</w:t>
      </w:r>
      <w:r w:rsidRPr="00705DD0">
        <w:rPr>
          <w:rFonts w:ascii="Times New Roman" w:hAnsi="Times New Roman"/>
          <w:sz w:val="24"/>
          <w:szCs w:val="24"/>
        </w:rPr>
        <w:t>)</w:t>
      </w:r>
    </w:p>
    <w:tbl>
      <w:tblPr>
        <w:tblW w:w="10632" w:type="dxa"/>
        <w:tblInd w:w="-459" w:type="dxa"/>
        <w:tblLayout w:type="fixed"/>
        <w:tblLook w:val="00A0"/>
      </w:tblPr>
      <w:tblGrid>
        <w:gridCol w:w="1843"/>
        <w:gridCol w:w="1843"/>
        <w:gridCol w:w="1559"/>
        <w:gridCol w:w="1418"/>
        <w:gridCol w:w="850"/>
        <w:gridCol w:w="1701"/>
        <w:gridCol w:w="1418"/>
      </w:tblGrid>
      <w:tr w:rsidR="00827691" w:rsidRPr="0004463D" w:rsidTr="00B90BCA">
        <w:trPr>
          <w:trHeight w:val="57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691" w:rsidRPr="0004463D" w:rsidRDefault="00827691" w:rsidP="00394BF4">
            <w:pPr>
              <w:spacing w:line="257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463D">
              <w:rPr>
                <w:rFonts w:ascii="Times New Roman" w:hAnsi="Times New Roman"/>
                <w:sz w:val="24"/>
                <w:szCs w:val="24"/>
              </w:rPr>
              <w:t>Ответственный</w:t>
            </w:r>
            <w:r w:rsidRPr="0004463D">
              <w:rPr>
                <w:rFonts w:ascii="Times New Roman" w:hAnsi="Times New Roman"/>
                <w:sz w:val="24"/>
                <w:szCs w:val="24"/>
              </w:rPr>
              <w:br/>
              <w:t>исполнитель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691" w:rsidRPr="0004463D" w:rsidRDefault="00827691" w:rsidP="00394BF4">
            <w:pPr>
              <w:spacing w:line="257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463D">
              <w:rPr>
                <w:rFonts w:ascii="Times New Roman" w:hAnsi="Times New Roman"/>
                <w:sz w:val="24"/>
                <w:szCs w:val="24"/>
              </w:rPr>
              <w:t>Направление расходов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7691" w:rsidRPr="0004463D" w:rsidRDefault="00827691" w:rsidP="00C1529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4463D">
              <w:rPr>
                <w:rFonts w:ascii="Times New Roman" w:hAnsi="Times New Roman"/>
                <w:bCs/>
                <w:sz w:val="24"/>
                <w:szCs w:val="24"/>
              </w:rPr>
              <w:t>Сумма на                 2016 год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7691" w:rsidRPr="0004463D" w:rsidRDefault="00827691" w:rsidP="00C1529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4463D">
              <w:rPr>
                <w:rFonts w:ascii="Times New Roman" w:hAnsi="Times New Roman"/>
                <w:bCs/>
                <w:sz w:val="24"/>
                <w:szCs w:val="24"/>
              </w:rPr>
              <w:t>Сумма на                 2017 год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827691" w:rsidRPr="0004463D" w:rsidRDefault="00827691" w:rsidP="00C1529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4463D">
              <w:rPr>
                <w:rFonts w:ascii="Times New Roman" w:hAnsi="Times New Roman"/>
                <w:bCs/>
                <w:sz w:val="24"/>
                <w:szCs w:val="24"/>
              </w:rPr>
              <w:t>2017/2015 %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691" w:rsidRPr="0004463D" w:rsidRDefault="00827691" w:rsidP="00C1529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4463D">
              <w:rPr>
                <w:rFonts w:ascii="Times New Roman" w:hAnsi="Times New Roman"/>
                <w:bCs/>
                <w:sz w:val="24"/>
                <w:szCs w:val="24"/>
              </w:rPr>
              <w:t>Сумма на                 2018 год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7691" w:rsidRPr="0004463D" w:rsidRDefault="00827691" w:rsidP="00C1529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4463D">
              <w:rPr>
                <w:rFonts w:ascii="Times New Roman" w:hAnsi="Times New Roman"/>
                <w:bCs/>
                <w:sz w:val="24"/>
                <w:szCs w:val="24"/>
              </w:rPr>
              <w:t>Сумма на                 2019 год</w:t>
            </w:r>
          </w:p>
        </w:tc>
      </w:tr>
      <w:tr w:rsidR="00827691" w:rsidRPr="0004463D" w:rsidTr="00B90BCA">
        <w:trPr>
          <w:trHeight w:val="345"/>
        </w:trPr>
        <w:tc>
          <w:tcPr>
            <w:tcW w:w="184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827691" w:rsidRPr="0004463D" w:rsidRDefault="00827691" w:rsidP="00746569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04463D">
              <w:rPr>
                <w:rFonts w:ascii="Times New Roman" w:hAnsi="Times New Roman"/>
                <w:bCs/>
                <w:sz w:val="20"/>
                <w:szCs w:val="20"/>
              </w:rPr>
              <w:t>Муниципальное учреждение Мглинский районный отдел образования</w:t>
            </w:r>
          </w:p>
          <w:p w:rsidR="00827691" w:rsidRPr="0004463D" w:rsidRDefault="00827691" w:rsidP="00CC113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7691" w:rsidRPr="00647BAE" w:rsidRDefault="00827691" w:rsidP="00CC1137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4463D">
              <w:rPr>
                <w:rFonts w:ascii="Times New Roman" w:hAnsi="Times New Roman"/>
                <w:sz w:val="20"/>
                <w:szCs w:val="20"/>
              </w:rPr>
              <w:t>Руководство и управление в сфере установленных функций  органов  местного самоуправления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27691" w:rsidRPr="0004463D" w:rsidRDefault="0082769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4463D">
              <w:rPr>
                <w:rFonts w:ascii="Times New Roman" w:hAnsi="Times New Roman"/>
                <w:sz w:val="18"/>
                <w:szCs w:val="18"/>
              </w:rPr>
              <w:t>493 845,00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27691" w:rsidRPr="0004463D" w:rsidRDefault="0082769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4463D">
              <w:rPr>
                <w:rFonts w:ascii="Times New Roman" w:hAnsi="Times New Roman"/>
                <w:sz w:val="18"/>
                <w:szCs w:val="18"/>
              </w:rPr>
              <w:t>493 845,00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27691" w:rsidRPr="0004463D" w:rsidRDefault="00827691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04463D">
              <w:rPr>
                <w:rFonts w:ascii="Times New Roman" w:hAnsi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27691" w:rsidRPr="0004463D" w:rsidRDefault="0082769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4463D">
              <w:rPr>
                <w:rFonts w:ascii="Times New Roman" w:hAnsi="Times New Roman"/>
                <w:sz w:val="18"/>
                <w:szCs w:val="18"/>
              </w:rPr>
              <w:t>493 845,00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27691" w:rsidRPr="0004463D" w:rsidRDefault="0082769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4463D">
              <w:rPr>
                <w:rFonts w:ascii="Times New Roman" w:hAnsi="Times New Roman"/>
                <w:sz w:val="18"/>
                <w:szCs w:val="18"/>
              </w:rPr>
              <w:t>493 845,00</w:t>
            </w:r>
          </w:p>
        </w:tc>
      </w:tr>
      <w:tr w:rsidR="00827691" w:rsidRPr="0004463D" w:rsidTr="00B90BCA">
        <w:trPr>
          <w:trHeight w:val="598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7691" w:rsidRPr="0004463D" w:rsidRDefault="00827691" w:rsidP="000B28E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7691" w:rsidRPr="00647BAE" w:rsidRDefault="00827691" w:rsidP="000B28E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4463D">
              <w:rPr>
                <w:rFonts w:ascii="Times New Roman" w:hAnsi="Times New Roman"/>
                <w:sz w:val="20"/>
                <w:szCs w:val="20"/>
              </w:rPr>
              <w:t>Дошкольные образовательные организации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27691" w:rsidRPr="0004463D" w:rsidRDefault="0082769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4463D">
              <w:rPr>
                <w:rFonts w:ascii="Times New Roman" w:hAnsi="Times New Roman"/>
                <w:sz w:val="18"/>
                <w:szCs w:val="18"/>
              </w:rPr>
              <w:t>5 139 100,00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27691" w:rsidRPr="0004463D" w:rsidRDefault="0082769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4463D">
              <w:rPr>
                <w:rFonts w:ascii="Times New Roman" w:hAnsi="Times New Roman"/>
                <w:sz w:val="18"/>
                <w:szCs w:val="18"/>
              </w:rPr>
              <w:t>5 140 450,00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27691" w:rsidRPr="0004463D" w:rsidRDefault="00827691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04463D">
              <w:rPr>
                <w:rFonts w:ascii="Times New Roman" w:hAnsi="Times New Roman"/>
                <w:bCs/>
                <w:sz w:val="18"/>
                <w:szCs w:val="18"/>
              </w:rPr>
              <w:t>100,1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27691" w:rsidRPr="0004463D" w:rsidRDefault="0082769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4463D">
              <w:rPr>
                <w:rFonts w:ascii="Times New Roman" w:hAnsi="Times New Roman"/>
                <w:sz w:val="18"/>
                <w:szCs w:val="18"/>
              </w:rPr>
              <w:t>5 140 450,00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27691" w:rsidRPr="0004463D" w:rsidRDefault="0082769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4463D">
              <w:rPr>
                <w:rFonts w:ascii="Times New Roman" w:hAnsi="Times New Roman"/>
                <w:sz w:val="18"/>
                <w:szCs w:val="18"/>
              </w:rPr>
              <w:t>5 140 450,00</w:t>
            </w:r>
          </w:p>
        </w:tc>
      </w:tr>
      <w:tr w:rsidR="00827691" w:rsidRPr="0004463D" w:rsidTr="00B90BCA">
        <w:trPr>
          <w:trHeight w:val="345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7691" w:rsidRPr="0004463D" w:rsidRDefault="00827691" w:rsidP="00CC113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7691" w:rsidRPr="00647BAE" w:rsidRDefault="00827691" w:rsidP="00CC1137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4463D">
              <w:rPr>
                <w:rFonts w:ascii="Times New Roman" w:hAnsi="Times New Roman"/>
                <w:sz w:val="20"/>
                <w:szCs w:val="20"/>
              </w:rPr>
              <w:t>Общеобразовательные организации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27691" w:rsidRPr="0004463D" w:rsidRDefault="0082769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4463D">
              <w:rPr>
                <w:rFonts w:ascii="Times New Roman" w:hAnsi="Times New Roman"/>
                <w:sz w:val="18"/>
                <w:szCs w:val="18"/>
              </w:rPr>
              <w:t>24 005 752,20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27691" w:rsidRPr="0004463D" w:rsidRDefault="0082769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4463D">
              <w:rPr>
                <w:rFonts w:ascii="Times New Roman" w:hAnsi="Times New Roman"/>
                <w:sz w:val="18"/>
                <w:szCs w:val="18"/>
              </w:rPr>
              <w:t>22 234 509,00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27691" w:rsidRPr="0004463D" w:rsidRDefault="00827691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04463D">
              <w:rPr>
                <w:rFonts w:ascii="Times New Roman" w:hAnsi="Times New Roman"/>
                <w:bCs/>
                <w:sz w:val="18"/>
                <w:szCs w:val="18"/>
              </w:rPr>
              <w:t>92,6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27691" w:rsidRPr="0004463D" w:rsidRDefault="0082769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4463D">
              <w:rPr>
                <w:rFonts w:ascii="Times New Roman" w:hAnsi="Times New Roman"/>
                <w:sz w:val="18"/>
                <w:szCs w:val="18"/>
              </w:rPr>
              <w:t>19 476 791,00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27691" w:rsidRPr="0004463D" w:rsidRDefault="0082769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4463D">
              <w:rPr>
                <w:rFonts w:ascii="Times New Roman" w:hAnsi="Times New Roman"/>
                <w:sz w:val="18"/>
                <w:szCs w:val="18"/>
              </w:rPr>
              <w:t>16 586 791,00</w:t>
            </w:r>
          </w:p>
        </w:tc>
      </w:tr>
      <w:tr w:rsidR="00827691" w:rsidRPr="0004463D" w:rsidTr="00B90BCA">
        <w:trPr>
          <w:trHeight w:val="345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7691" w:rsidRPr="0004463D" w:rsidRDefault="00827691" w:rsidP="00CC113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7691" w:rsidRPr="00647BAE" w:rsidRDefault="00827691" w:rsidP="00CC1137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4463D">
              <w:rPr>
                <w:rFonts w:ascii="Times New Roman" w:hAnsi="Times New Roman"/>
                <w:sz w:val="20"/>
                <w:szCs w:val="20"/>
              </w:rPr>
              <w:t>Организации дополнительного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27691" w:rsidRPr="0004463D" w:rsidRDefault="0082769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4463D">
              <w:rPr>
                <w:rFonts w:ascii="Times New Roman" w:hAnsi="Times New Roman"/>
                <w:sz w:val="18"/>
                <w:szCs w:val="18"/>
              </w:rPr>
              <w:t>2 280 040,00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27691" w:rsidRPr="0004463D" w:rsidRDefault="0082769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4463D">
              <w:rPr>
                <w:rFonts w:ascii="Times New Roman" w:hAnsi="Times New Roman"/>
                <w:sz w:val="18"/>
                <w:szCs w:val="18"/>
              </w:rPr>
              <w:t>2 209 561,00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27691" w:rsidRPr="0004463D" w:rsidRDefault="00827691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04463D">
              <w:rPr>
                <w:rFonts w:ascii="Times New Roman" w:hAnsi="Times New Roman"/>
                <w:bCs/>
                <w:sz w:val="18"/>
                <w:szCs w:val="18"/>
              </w:rPr>
              <w:t>96,999,6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27691" w:rsidRPr="0004463D" w:rsidRDefault="0082769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4463D">
              <w:rPr>
                <w:rFonts w:ascii="Times New Roman" w:hAnsi="Times New Roman"/>
                <w:sz w:val="18"/>
                <w:szCs w:val="18"/>
              </w:rPr>
              <w:t>2 209 561,00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27691" w:rsidRPr="0004463D" w:rsidRDefault="0082769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4463D">
              <w:rPr>
                <w:rFonts w:ascii="Times New Roman" w:hAnsi="Times New Roman"/>
                <w:sz w:val="18"/>
                <w:szCs w:val="18"/>
              </w:rPr>
              <w:t>2 209 561,00</w:t>
            </w:r>
          </w:p>
        </w:tc>
      </w:tr>
      <w:tr w:rsidR="00827691" w:rsidRPr="0004463D" w:rsidTr="00B90BCA">
        <w:trPr>
          <w:trHeight w:val="345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7691" w:rsidRPr="0004463D" w:rsidRDefault="00827691" w:rsidP="00CC113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7691" w:rsidRPr="00647BAE" w:rsidRDefault="00827691" w:rsidP="00CC1137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4463D">
              <w:rPr>
                <w:rFonts w:ascii="Times New Roman" w:hAnsi="Times New Roman"/>
                <w:sz w:val="20"/>
                <w:szCs w:val="20"/>
              </w:rPr>
              <w:t>Учреждения психолого-медико-социального сопровождения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27691" w:rsidRPr="0004463D" w:rsidRDefault="0082769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4463D">
              <w:rPr>
                <w:rFonts w:ascii="Times New Roman" w:hAnsi="Times New Roman"/>
                <w:sz w:val="18"/>
                <w:szCs w:val="18"/>
              </w:rPr>
              <w:t>808 080,00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27691" w:rsidRPr="0004463D" w:rsidRDefault="0082769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4463D">
              <w:rPr>
                <w:rFonts w:ascii="Times New Roman" w:hAnsi="Times New Roman"/>
                <w:sz w:val="18"/>
                <w:szCs w:val="18"/>
              </w:rPr>
              <w:t>786 237,00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27691" w:rsidRPr="0004463D" w:rsidRDefault="00827691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04463D">
              <w:rPr>
                <w:rFonts w:ascii="Times New Roman" w:hAnsi="Times New Roman"/>
                <w:bCs/>
                <w:sz w:val="18"/>
                <w:szCs w:val="18"/>
              </w:rPr>
              <w:t>97,3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27691" w:rsidRPr="0004463D" w:rsidRDefault="0082769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4463D">
              <w:rPr>
                <w:rFonts w:ascii="Times New Roman" w:hAnsi="Times New Roman"/>
                <w:sz w:val="18"/>
                <w:szCs w:val="18"/>
              </w:rPr>
              <w:t>786 237,00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27691" w:rsidRPr="0004463D" w:rsidRDefault="0082769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4463D">
              <w:rPr>
                <w:rFonts w:ascii="Times New Roman" w:hAnsi="Times New Roman"/>
                <w:sz w:val="18"/>
                <w:szCs w:val="18"/>
              </w:rPr>
              <w:t>786 237,00</w:t>
            </w:r>
          </w:p>
        </w:tc>
      </w:tr>
      <w:tr w:rsidR="00827691" w:rsidRPr="0004463D" w:rsidTr="00B90BCA">
        <w:trPr>
          <w:trHeight w:val="375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7691" w:rsidRPr="0004463D" w:rsidRDefault="00827691" w:rsidP="00CC113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7691" w:rsidRPr="00647BAE" w:rsidRDefault="00827691" w:rsidP="00CC1137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4463D">
              <w:rPr>
                <w:rFonts w:ascii="Times New Roman" w:hAnsi="Times New Roman"/>
                <w:sz w:val="20"/>
                <w:szCs w:val="20"/>
              </w:rPr>
              <w:t>Учреждения, обеспечивающие оказание услуг в сфере образования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27691" w:rsidRPr="0004463D" w:rsidRDefault="0082769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4463D">
              <w:rPr>
                <w:rFonts w:ascii="Times New Roman" w:hAnsi="Times New Roman"/>
                <w:sz w:val="18"/>
                <w:szCs w:val="18"/>
              </w:rPr>
              <w:t>5 770 466,00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27691" w:rsidRPr="0004463D" w:rsidRDefault="0082769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4463D">
              <w:rPr>
                <w:rFonts w:ascii="Times New Roman" w:hAnsi="Times New Roman"/>
                <w:sz w:val="18"/>
                <w:szCs w:val="18"/>
              </w:rPr>
              <w:t>5 488 117,00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27691" w:rsidRPr="0004463D" w:rsidRDefault="00827691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04463D">
              <w:rPr>
                <w:rFonts w:ascii="Times New Roman" w:hAnsi="Times New Roman"/>
                <w:bCs/>
                <w:sz w:val="18"/>
                <w:szCs w:val="18"/>
              </w:rPr>
              <w:t>95,1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27691" w:rsidRPr="0004463D" w:rsidRDefault="0082769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4463D">
              <w:rPr>
                <w:rFonts w:ascii="Times New Roman" w:hAnsi="Times New Roman"/>
                <w:sz w:val="18"/>
                <w:szCs w:val="18"/>
              </w:rPr>
              <w:t>5 488 117,00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27691" w:rsidRPr="0004463D" w:rsidRDefault="0082769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4463D">
              <w:rPr>
                <w:rFonts w:ascii="Times New Roman" w:hAnsi="Times New Roman"/>
                <w:sz w:val="18"/>
                <w:szCs w:val="18"/>
              </w:rPr>
              <w:t>5 488 117,00</w:t>
            </w:r>
          </w:p>
        </w:tc>
      </w:tr>
      <w:tr w:rsidR="00827691" w:rsidRPr="0004463D" w:rsidTr="00B90BCA">
        <w:trPr>
          <w:trHeight w:val="195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7691" w:rsidRPr="0004463D" w:rsidRDefault="00827691" w:rsidP="00CC113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7691" w:rsidRPr="00647BAE" w:rsidRDefault="00827691" w:rsidP="00CC1137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4463D">
              <w:rPr>
                <w:rFonts w:ascii="Times New Roman" w:hAnsi="Times New Roman"/>
                <w:sz w:val="20"/>
                <w:szCs w:val="20"/>
              </w:rPr>
              <w:t>Прочие учреждения образования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27691" w:rsidRPr="0004463D" w:rsidRDefault="0082769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4463D">
              <w:rPr>
                <w:rFonts w:ascii="Times New Roman" w:hAnsi="Times New Roman"/>
                <w:sz w:val="18"/>
                <w:szCs w:val="18"/>
              </w:rPr>
              <w:t>12 602 410,00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27691" w:rsidRPr="0004463D" w:rsidRDefault="0082769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4463D">
              <w:rPr>
                <w:rFonts w:ascii="Times New Roman" w:hAnsi="Times New Roman"/>
                <w:sz w:val="18"/>
                <w:szCs w:val="18"/>
              </w:rPr>
              <w:t>12 279 340,00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27691" w:rsidRPr="0004463D" w:rsidRDefault="00827691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04463D">
              <w:rPr>
                <w:rFonts w:ascii="Times New Roman" w:hAnsi="Times New Roman"/>
                <w:bCs/>
                <w:sz w:val="18"/>
                <w:szCs w:val="18"/>
              </w:rPr>
              <w:t>97,4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27691" w:rsidRPr="0004463D" w:rsidRDefault="0082769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4463D">
              <w:rPr>
                <w:rFonts w:ascii="Times New Roman" w:hAnsi="Times New Roman"/>
                <w:sz w:val="18"/>
                <w:szCs w:val="18"/>
              </w:rPr>
              <w:t>12 279 340,00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27691" w:rsidRPr="0004463D" w:rsidRDefault="0082769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4463D">
              <w:rPr>
                <w:rFonts w:ascii="Times New Roman" w:hAnsi="Times New Roman"/>
                <w:sz w:val="18"/>
                <w:szCs w:val="18"/>
              </w:rPr>
              <w:t>12 279 340,00</w:t>
            </w:r>
          </w:p>
        </w:tc>
      </w:tr>
      <w:tr w:rsidR="00827691" w:rsidRPr="0004463D" w:rsidTr="00B90BCA">
        <w:trPr>
          <w:trHeight w:val="330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7691" w:rsidRPr="0004463D" w:rsidRDefault="00827691" w:rsidP="00CC113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7691" w:rsidRPr="00647BAE" w:rsidRDefault="00827691" w:rsidP="00CC1137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4463D">
              <w:rPr>
                <w:rFonts w:ascii="Times New Roman" w:hAnsi="Times New Roman"/>
                <w:sz w:val="20"/>
                <w:szCs w:val="20"/>
              </w:rPr>
              <w:t>Детско-юношеские спортивные школы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27691" w:rsidRPr="0004463D" w:rsidRDefault="0082769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4463D">
              <w:rPr>
                <w:rFonts w:ascii="Times New Roman" w:hAnsi="Times New Roman"/>
                <w:sz w:val="18"/>
                <w:szCs w:val="18"/>
              </w:rPr>
              <w:t>725 000,00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27691" w:rsidRPr="0004463D" w:rsidRDefault="0082769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4463D">
              <w:rPr>
                <w:rFonts w:ascii="Times New Roman" w:hAnsi="Times New Roman"/>
                <w:sz w:val="18"/>
                <w:szCs w:val="18"/>
              </w:rPr>
              <w:t>725 000,00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27691" w:rsidRPr="0004463D" w:rsidRDefault="00827691" w:rsidP="00690D5C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04463D">
              <w:rPr>
                <w:rFonts w:ascii="Times New Roman" w:hAnsi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27691" w:rsidRPr="0004463D" w:rsidRDefault="0082769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4463D">
              <w:rPr>
                <w:rFonts w:ascii="Times New Roman" w:hAnsi="Times New Roman"/>
                <w:sz w:val="18"/>
                <w:szCs w:val="18"/>
              </w:rPr>
              <w:t>725 000,00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27691" w:rsidRPr="0004463D" w:rsidRDefault="0082769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4463D">
              <w:rPr>
                <w:rFonts w:ascii="Times New Roman" w:hAnsi="Times New Roman"/>
                <w:sz w:val="18"/>
                <w:szCs w:val="18"/>
              </w:rPr>
              <w:t>725 000,00</w:t>
            </w:r>
          </w:p>
        </w:tc>
      </w:tr>
      <w:tr w:rsidR="00827691" w:rsidRPr="0004463D" w:rsidTr="00B90BCA">
        <w:trPr>
          <w:trHeight w:val="435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7691" w:rsidRPr="0004463D" w:rsidRDefault="00827691" w:rsidP="00394BF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827691" w:rsidRPr="00647BAE" w:rsidRDefault="00827691" w:rsidP="00394BF4">
            <w:pPr>
              <w:rPr>
                <w:rFonts w:ascii="Times New Roman" w:hAnsi="Times New Roman"/>
                <w:color w:val="FF0000"/>
                <w:sz w:val="20"/>
                <w:szCs w:val="20"/>
                <w:lang w:eastAsia="ru-RU"/>
              </w:rPr>
            </w:pPr>
            <w:r w:rsidRPr="0004463D">
              <w:rPr>
                <w:rFonts w:ascii="Times New Roman" w:hAnsi="Times New Roman"/>
                <w:sz w:val="20"/>
                <w:szCs w:val="20"/>
              </w:rPr>
              <w:t>Повышение энергетической эффективности и обеспечение энергосбережения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27691" w:rsidRPr="0004463D" w:rsidRDefault="0082769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4463D">
              <w:rPr>
                <w:rFonts w:ascii="Times New Roman" w:hAnsi="Times New Roman"/>
                <w:sz w:val="18"/>
                <w:szCs w:val="18"/>
              </w:rPr>
              <w:t>150 000,00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27691" w:rsidRPr="0004463D" w:rsidRDefault="0082769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4463D">
              <w:rPr>
                <w:rFonts w:ascii="Times New Roman" w:hAnsi="Times New Roman"/>
                <w:sz w:val="18"/>
                <w:szCs w:val="18"/>
              </w:rPr>
              <w:t>100 000,00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27691" w:rsidRPr="0004463D" w:rsidRDefault="00827691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04463D">
              <w:rPr>
                <w:rFonts w:ascii="Times New Roman" w:hAnsi="Times New Roman"/>
                <w:bCs/>
                <w:sz w:val="18"/>
                <w:szCs w:val="18"/>
              </w:rPr>
              <w:t>66,7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27691" w:rsidRPr="0004463D" w:rsidRDefault="0082769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4463D">
              <w:rPr>
                <w:rFonts w:ascii="Times New Roman" w:hAnsi="Times New Roman"/>
                <w:sz w:val="18"/>
                <w:szCs w:val="18"/>
              </w:rPr>
              <w:t>100 000,00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27691" w:rsidRPr="0004463D" w:rsidRDefault="0082769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4463D">
              <w:rPr>
                <w:rFonts w:ascii="Times New Roman" w:hAnsi="Times New Roman"/>
                <w:sz w:val="18"/>
                <w:szCs w:val="18"/>
              </w:rPr>
              <w:t>100 000,00</w:t>
            </w:r>
          </w:p>
        </w:tc>
      </w:tr>
      <w:tr w:rsidR="00827691" w:rsidRPr="0004463D" w:rsidTr="00B90BCA">
        <w:trPr>
          <w:trHeight w:val="435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7691" w:rsidRPr="0004463D" w:rsidRDefault="00827691" w:rsidP="00394BF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827691" w:rsidRPr="00647BAE" w:rsidRDefault="00827691" w:rsidP="00394BF4">
            <w:pPr>
              <w:rPr>
                <w:rFonts w:ascii="Times New Roman" w:hAnsi="Times New Roman"/>
                <w:color w:val="FF0000"/>
                <w:sz w:val="20"/>
                <w:szCs w:val="20"/>
                <w:lang w:eastAsia="ru-RU"/>
              </w:rPr>
            </w:pPr>
            <w:r w:rsidRPr="0004463D">
              <w:rPr>
                <w:rFonts w:ascii="Times New Roman" w:hAnsi="Times New Roman"/>
                <w:sz w:val="20"/>
                <w:szCs w:val="20"/>
              </w:rPr>
              <w:t>Мероприятия в сфере пожарной безопасности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27691" w:rsidRPr="0004463D" w:rsidRDefault="0082769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4463D">
              <w:rPr>
                <w:rFonts w:ascii="Times New Roman" w:hAnsi="Times New Roman"/>
                <w:sz w:val="18"/>
                <w:szCs w:val="18"/>
              </w:rPr>
              <w:t>200 000,00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27691" w:rsidRPr="0004463D" w:rsidRDefault="00827691" w:rsidP="00C1529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4463D">
              <w:rPr>
                <w:rFonts w:ascii="Times New Roman" w:hAnsi="Times New Roman"/>
                <w:sz w:val="18"/>
                <w:szCs w:val="18"/>
              </w:rPr>
              <w:t>200 000,00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27691" w:rsidRPr="0004463D" w:rsidRDefault="00827691" w:rsidP="00690D5C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04463D">
              <w:rPr>
                <w:rFonts w:ascii="Times New Roman" w:hAnsi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27691" w:rsidRPr="0004463D" w:rsidRDefault="00827691" w:rsidP="00C1529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4463D">
              <w:rPr>
                <w:rFonts w:ascii="Times New Roman" w:hAnsi="Times New Roman"/>
                <w:sz w:val="18"/>
                <w:szCs w:val="18"/>
              </w:rPr>
              <w:t>200 000,00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27691" w:rsidRPr="0004463D" w:rsidRDefault="00827691" w:rsidP="00C1529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4463D">
              <w:rPr>
                <w:rFonts w:ascii="Times New Roman" w:hAnsi="Times New Roman"/>
                <w:sz w:val="18"/>
                <w:szCs w:val="18"/>
              </w:rPr>
              <w:t>200 000,00</w:t>
            </w:r>
          </w:p>
        </w:tc>
      </w:tr>
      <w:tr w:rsidR="00827691" w:rsidRPr="0004463D" w:rsidTr="00B90BCA">
        <w:trPr>
          <w:trHeight w:val="435"/>
        </w:trPr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691" w:rsidRPr="0004463D" w:rsidRDefault="00827691" w:rsidP="00394BF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827691" w:rsidRPr="00647BAE" w:rsidRDefault="00827691" w:rsidP="00394BF4">
            <w:pPr>
              <w:rPr>
                <w:rFonts w:ascii="Times New Roman" w:hAnsi="Times New Roman"/>
                <w:color w:val="FF0000"/>
                <w:sz w:val="20"/>
                <w:szCs w:val="20"/>
                <w:lang w:eastAsia="ru-RU"/>
              </w:rPr>
            </w:pPr>
            <w:r w:rsidRPr="0004463D">
              <w:rPr>
                <w:rFonts w:ascii="Times New Roman" w:hAnsi="Times New Roman"/>
                <w:sz w:val="20"/>
                <w:szCs w:val="20"/>
              </w:rPr>
              <w:t>Финансовое обеспечение деятельности муниципальных общеобразовательных организаций, имеющих государственную аккредитацию негосударственных общеобразовательных организаций в части реализации ими государственного стандарта общего образования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27691" w:rsidRPr="0004463D" w:rsidRDefault="0082769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4463D">
              <w:rPr>
                <w:rFonts w:ascii="Times New Roman" w:hAnsi="Times New Roman"/>
                <w:sz w:val="18"/>
                <w:szCs w:val="18"/>
              </w:rPr>
              <w:t>87 352 068,00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27691" w:rsidRPr="0004463D" w:rsidRDefault="0082769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4463D">
              <w:rPr>
                <w:rFonts w:ascii="Times New Roman" w:hAnsi="Times New Roman"/>
                <w:sz w:val="18"/>
                <w:szCs w:val="18"/>
              </w:rPr>
              <w:t>85 442 840,00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27691" w:rsidRPr="0004463D" w:rsidRDefault="00827691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04463D">
              <w:rPr>
                <w:rFonts w:ascii="Times New Roman" w:hAnsi="Times New Roman"/>
                <w:bCs/>
                <w:sz w:val="18"/>
                <w:szCs w:val="18"/>
              </w:rPr>
              <w:t>97,8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27691" w:rsidRPr="0004463D" w:rsidRDefault="0082769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4463D">
              <w:rPr>
                <w:rFonts w:ascii="Times New Roman" w:hAnsi="Times New Roman"/>
                <w:sz w:val="18"/>
                <w:szCs w:val="18"/>
              </w:rPr>
              <w:t>85 442 840,00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27691" w:rsidRPr="0004463D" w:rsidRDefault="0082769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4463D">
              <w:rPr>
                <w:rFonts w:ascii="Times New Roman" w:hAnsi="Times New Roman"/>
                <w:sz w:val="18"/>
                <w:szCs w:val="18"/>
              </w:rPr>
              <w:t>85 442 840,00</w:t>
            </w:r>
          </w:p>
        </w:tc>
      </w:tr>
      <w:tr w:rsidR="00827691" w:rsidRPr="0004463D" w:rsidTr="00B90BCA">
        <w:trPr>
          <w:trHeight w:val="435"/>
        </w:trPr>
        <w:tc>
          <w:tcPr>
            <w:tcW w:w="1843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827691" w:rsidRPr="0004463D" w:rsidRDefault="00827691" w:rsidP="00394BF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827691" w:rsidRPr="00647BAE" w:rsidRDefault="00827691" w:rsidP="00394BF4">
            <w:pPr>
              <w:rPr>
                <w:rFonts w:ascii="Times New Roman" w:hAnsi="Times New Roman"/>
                <w:color w:val="FF0000"/>
                <w:sz w:val="20"/>
                <w:szCs w:val="20"/>
                <w:lang w:eastAsia="ru-RU"/>
              </w:rPr>
            </w:pPr>
            <w:r w:rsidRPr="0004463D">
              <w:rPr>
                <w:rFonts w:ascii="Times New Roman" w:hAnsi="Times New Roman"/>
                <w:sz w:val="20"/>
                <w:szCs w:val="20"/>
              </w:rPr>
              <w:t>Финансовое обеспечение получения дошкольного образования в дошкольных образовательных организациях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27691" w:rsidRPr="0004463D" w:rsidRDefault="0082769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4463D">
              <w:rPr>
                <w:rFonts w:ascii="Times New Roman" w:hAnsi="Times New Roman"/>
                <w:sz w:val="18"/>
                <w:szCs w:val="18"/>
              </w:rPr>
              <w:t>18 825 800,00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27691" w:rsidRPr="0004463D" w:rsidRDefault="0082769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4463D">
              <w:rPr>
                <w:rFonts w:ascii="Times New Roman" w:hAnsi="Times New Roman"/>
                <w:sz w:val="18"/>
                <w:szCs w:val="18"/>
              </w:rPr>
              <w:t>17 548 124,00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27691" w:rsidRPr="0004463D" w:rsidRDefault="00827691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04463D">
              <w:rPr>
                <w:rFonts w:ascii="Times New Roman" w:hAnsi="Times New Roman"/>
                <w:bCs/>
                <w:sz w:val="18"/>
                <w:szCs w:val="18"/>
              </w:rPr>
              <w:t>93,2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27691" w:rsidRPr="0004463D" w:rsidRDefault="0082769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4463D">
              <w:rPr>
                <w:rFonts w:ascii="Times New Roman" w:hAnsi="Times New Roman"/>
                <w:sz w:val="18"/>
                <w:szCs w:val="18"/>
              </w:rPr>
              <w:t>17 548 124,00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27691" w:rsidRPr="0004463D" w:rsidRDefault="0082769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4463D">
              <w:rPr>
                <w:rFonts w:ascii="Times New Roman" w:hAnsi="Times New Roman"/>
                <w:sz w:val="18"/>
                <w:szCs w:val="18"/>
              </w:rPr>
              <w:t>17 548 124,00</w:t>
            </w:r>
          </w:p>
        </w:tc>
      </w:tr>
      <w:tr w:rsidR="00827691" w:rsidRPr="0004463D" w:rsidTr="00B90BCA">
        <w:trPr>
          <w:trHeight w:val="435"/>
        </w:trPr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27691" w:rsidRPr="0004463D" w:rsidRDefault="00827691" w:rsidP="00394BF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827691" w:rsidRPr="00647BAE" w:rsidRDefault="00827691" w:rsidP="00394BF4">
            <w:pPr>
              <w:rPr>
                <w:rFonts w:ascii="Times New Roman" w:hAnsi="Times New Roman"/>
                <w:color w:val="FF0000"/>
                <w:sz w:val="20"/>
                <w:szCs w:val="20"/>
                <w:lang w:eastAsia="ru-RU"/>
              </w:rPr>
            </w:pPr>
            <w:r w:rsidRPr="0004463D">
              <w:rPr>
                <w:rFonts w:ascii="Times New Roman" w:hAnsi="Times New Roman"/>
                <w:sz w:val="20"/>
                <w:szCs w:val="20"/>
              </w:rPr>
              <w:t>Дополнительные меры государственной поддержки обучающихся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27691" w:rsidRPr="0004463D" w:rsidRDefault="0082769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4463D">
              <w:rPr>
                <w:rFonts w:ascii="Times New Roman" w:hAnsi="Times New Roman"/>
                <w:sz w:val="18"/>
                <w:szCs w:val="18"/>
              </w:rPr>
              <w:t>1 398 250,00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27691" w:rsidRPr="0004463D" w:rsidRDefault="0082769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4463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27691" w:rsidRPr="0004463D" w:rsidRDefault="00827691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04463D">
              <w:rPr>
                <w:rFonts w:ascii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27691" w:rsidRPr="0004463D" w:rsidRDefault="0082769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4463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27691" w:rsidRPr="0004463D" w:rsidRDefault="0082769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4463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827691" w:rsidRPr="0004463D" w:rsidTr="00B90BCA">
        <w:trPr>
          <w:trHeight w:val="540"/>
        </w:trPr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27691" w:rsidRPr="0004463D" w:rsidRDefault="00827691" w:rsidP="00394BF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27691" w:rsidRPr="00647BAE" w:rsidRDefault="00827691" w:rsidP="00394BF4">
            <w:pPr>
              <w:rPr>
                <w:rFonts w:ascii="Times New Roman" w:hAnsi="Times New Roman"/>
                <w:color w:val="FF0000"/>
                <w:sz w:val="20"/>
                <w:szCs w:val="20"/>
                <w:lang w:eastAsia="ru-RU"/>
              </w:rPr>
            </w:pPr>
            <w:r w:rsidRPr="0004463D">
              <w:rPr>
                <w:rFonts w:ascii="Times New Roman" w:hAnsi="Times New Roman"/>
                <w:sz w:val="20"/>
                <w:szCs w:val="20"/>
              </w:rPr>
              <w:t>Предоставление мер социальной поддержки работникам образовательных организаций,  работающим в сельских населенных пунктах и поселках городского типа на территории Брянской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27691" w:rsidRPr="0004463D" w:rsidRDefault="0082769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4463D">
              <w:rPr>
                <w:rFonts w:ascii="Times New Roman" w:hAnsi="Times New Roman"/>
                <w:sz w:val="18"/>
                <w:szCs w:val="18"/>
              </w:rPr>
              <w:t>3 013 200,00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27691" w:rsidRPr="0004463D" w:rsidRDefault="0082769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4463D">
              <w:rPr>
                <w:rFonts w:ascii="Times New Roman" w:hAnsi="Times New Roman"/>
                <w:sz w:val="18"/>
                <w:szCs w:val="18"/>
              </w:rPr>
              <w:t>2 851 200,00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27691" w:rsidRPr="0004463D" w:rsidRDefault="00827691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04463D">
              <w:rPr>
                <w:rFonts w:ascii="Times New Roman" w:hAnsi="Times New Roman"/>
                <w:bCs/>
                <w:sz w:val="18"/>
                <w:szCs w:val="18"/>
              </w:rPr>
              <w:t>94,6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27691" w:rsidRPr="0004463D" w:rsidRDefault="0082769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4463D">
              <w:rPr>
                <w:rFonts w:ascii="Times New Roman" w:hAnsi="Times New Roman"/>
                <w:sz w:val="18"/>
                <w:szCs w:val="18"/>
              </w:rPr>
              <w:t>2 851 200,00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27691" w:rsidRPr="0004463D" w:rsidRDefault="0082769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4463D">
              <w:rPr>
                <w:rFonts w:ascii="Times New Roman" w:hAnsi="Times New Roman"/>
                <w:sz w:val="18"/>
                <w:szCs w:val="18"/>
              </w:rPr>
              <w:t>2 851 200,00</w:t>
            </w:r>
          </w:p>
        </w:tc>
      </w:tr>
      <w:tr w:rsidR="00827691" w:rsidRPr="0004463D" w:rsidTr="00B90BCA">
        <w:trPr>
          <w:trHeight w:val="1035"/>
        </w:trPr>
        <w:tc>
          <w:tcPr>
            <w:tcW w:w="18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7691" w:rsidRPr="0004463D" w:rsidRDefault="00827691" w:rsidP="00394BF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27691" w:rsidRPr="00647BAE" w:rsidRDefault="00827691" w:rsidP="00394BF4">
            <w:pPr>
              <w:rPr>
                <w:rFonts w:ascii="Times New Roman" w:hAnsi="Times New Roman"/>
                <w:color w:val="FF0000"/>
                <w:sz w:val="20"/>
                <w:szCs w:val="20"/>
                <w:lang w:eastAsia="ru-RU"/>
              </w:rPr>
            </w:pPr>
            <w:r w:rsidRPr="0004463D">
              <w:rPr>
                <w:rFonts w:ascii="Times New Roman" w:hAnsi="Times New Roman"/>
                <w:sz w:val="20"/>
                <w:szCs w:val="20"/>
              </w:rPr>
              <w:t>Мероприятия по проведению оздоровительной кампании детей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27691" w:rsidRPr="0004463D" w:rsidRDefault="0082769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4463D">
              <w:rPr>
                <w:rFonts w:ascii="Times New Roman" w:hAnsi="Times New Roman"/>
                <w:sz w:val="18"/>
                <w:szCs w:val="18"/>
              </w:rPr>
              <w:t>423 000,00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27691" w:rsidRPr="0004463D" w:rsidRDefault="0082769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4463D">
              <w:rPr>
                <w:rFonts w:ascii="Times New Roman" w:hAnsi="Times New Roman"/>
                <w:sz w:val="18"/>
                <w:szCs w:val="18"/>
              </w:rPr>
              <w:t>423 000,00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27691" w:rsidRPr="0004463D" w:rsidRDefault="00827691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04463D">
              <w:rPr>
                <w:rFonts w:ascii="Times New Roman" w:hAnsi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27691" w:rsidRPr="0004463D" w:rsidRDefault="0082769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4463D">
              <w:rPr>
                <w:rFonts w:ascii="Times New Roman" w:hAnsi="Times New Roman"/>
                <w:sz w:val="18"/>
                <w:szCs w:val="18"/>
              </w:rPr>
              <w:t>423 000,00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27691" w:rsidRPr="0004463D" w:rsidRDefault="0082769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4463D">
              <w:rPr>
                <w:rFonts w:ascii="Times New Roman" w:hAnsi="Times New Roman"/>
                <w:sz w:val="18"/>
                <w:szCs w:val="18"/>
              </w:rPr>
              <w:t>423 000,00</w:t>
            </w:r>
          </w:p>
        </w:tc>
      </w:tr>
      <w:tr w:rsidR="00827691" w:rsidRPr="0004463D" w:rsidTr="00B90BCA">
        <w:trPr>
          <w:trHeight w:val="315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691" w:rsidRPr="0004463D" w:rsidRDefault="00827691" w:rsidP="001E5842">
            <w:pPr>
              <w:rPr>
                <w:rFonts w:ascii="Times New Roman" w:hAnsi="Times New Roman"/>
                <w:sz w:val="20"/>
                <w:szCs w:val="20"/>
              </w:rPr>
            </w:pPr>
            <w:r w:rsidRPr="0004463D">
              <w:rPr>
                <w:rFonts w:ascii="Times New Roman" w:hAnsi="Times New Roman"/>
                <w:bCs/>
                <w:sz w:val="20"/>
                <w:szCs w:val="20"/>
              </w:rPr>
              <w:t>Мглинский районный отдел культуры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27691" w:rsidRPr="0004463D" w:rsidRDefault="00827691" w:rsidP="001E5842">
            <w:pPr>
              <w:rPr>
                <w:rFonts w:ascii="Times New Roman" w:hAnsi="Times New Roman"/>
                <w:sz w:val="20"/>
                <w:szCs w:val="20"/>
              </w:rPr>
            </w:pPr>
            <w:r w:rsidRPr="0004463D">
              <w:rPr>
                <w:rFonts w:ascii="Times New Roman" w:hAnsi="Times New Roman"/>
                <w:sz w:val="20"/>
                <w:szCs w:val="20"/>
              </w:rPr>
              <w:t>Организации дополнительного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27691" w:rsidRPr="0004463D" w:rsidRDefault="00827691">
            <w:pPr>
              <w:jc w:val="center"/>
              <w:rPr>
                <w:sz w:val="18"/>
                <w:szCs w:val="18"/>
              </w:rPr>
            </w:pPr>
            <w:r w:rsidRPr="0004463D">
              <w:rPr>
                <w:sz w:val="18"/>
                <w:szCs w:val="18"/>
              </w:rPr>
              <w:t>1 624 030,00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27691" w:rsidRPr="0004463D" w:rsidRDefault="00827691">
            <w:pPr>
              <w:jc w:val="center"/>
              <w:rPr>
                <w:sz w:val="18"/>
                <w:szCs w:val="18"/>
              </w:rPr>
            </w:pPr>
            <w:r w:rsidRPr="0004463D">
              <w:rPr>
                <w:sz w:val="18"/>
                <w:szCs w:val="18"/>
              </w:rPr>
              <w:t>1 614 114,00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27691" w:rsidRPr="0004463D" w:rsidRDefault="00827691">
            <w:pPr>
              <w:jc w:val="center"/>
              <w:rPr>
                <w:bCs/>
                <w:sz w:val="18"/>
                <w:szCs w:val="18"/>
              </w:rPr>
            </w:pPr>
            <w:r w:rsidRPr="0004463D">
              <w:rPr>
                <w:bCs/>
                <w:sz w:val="18"/>
                <w:szCs w:val="18"/>
              </w:rPr>
              <w:t>99,4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27691" w:rsidRPr="0004463D" w:rsidRDefault="00827691">
            <w:pPr>
              <w:jc w:val="center"/>
              <w:rPr>
                <w:sz w:val="18"/>
                <w:szCs w:val="18"/>
              </w:rPr>
            </w:pPr>
            <w:r w:rsidRPr="0004463D">
              <w:rPr>
                <w:sz w:val="18"/>
                <w:szCs w:val="18"/>
              </w:rPr>
              <w:t>1 614 114,00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27691" w:rsidRPr="0004463D" w:rsidRDefault="00827691">
            <w:pPr>
              <w:jc w:val="center"/>
              <w:rPr>
                <w:sz w:val="18"/>
                <w:szCs w:val="18"/>
              </w:rPr>
            </w:pPr>
            <w:r w:rsidRPr="0004463D">
              <w:rPr>
                <w:sz w:val="18"/>
                <w:szCs w:val="18"/>
              </w:rPr>
              <w:t>1 614 114,00</w:t>
            </w:r>
          </w:p>
        </w:tc>
      </w:tr>
      <w:tr w:rsidR="00827691" w:rsidRPr="0004463D" w:rsidTr="00B90BCA">
        <w:trPr>
          <w:trHeight w:val="315"/>
        </w:trPr>
        <w:tc>
          <w:tcPr>
            <w:tcW w:w="36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691" w:rsidRPr="0004463D" w:rsidRDefault="00827691" w:rsidP="00394BF4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04463D">
              <w:rPr>
                <w:rFonts w:ascii="Times New Roman" w:hAnsi="Times New Roman"/>
                <w:b/>
                <w:sz w:val="20"/>
                <w:szCs w:val="20"/>
              </w:rPr>
              <w:t>Всего по программе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27691" w:rsidRPr="0004463D" w:rsidRDefault="00827691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04463D">
              <w:rPr>
                <w:rFonts w:ascii="Times New Roman" w:hAnsi="Times New Roman"/>
                <w:b/>
                <w:bCs/>
                <w:sz w:val="18"/>
                <w:szCs w:val="18"/>
              </w:rPr>
              <w:t>164 811 041,20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27691" w:rsidRPr="0004463D" w:rsidRDefault="00827691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04463D">
              <w:rPr>
                <w:rFonts w:ascii="Times New Roman" w:hAnsi="Times New Roman"/>
                <w:b/>
                <w:bCs/>
                <w:sz w:val="18"/>
                <w:szCs w:val="18"/>
              </w:rPr>
              <w:t>157 536 337,00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27691" w:rsidRPr="0004463D" w:rsidRDefault="00827691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04463D">
              <w:rPr>
                <w:rFonts w:ascii="Times New Roman" w:hAnsi="Times New Roman"/>
                <w:b/>
                <w:bCs/>
                <w:sz w:val="18"/>
                <w:szCs w:val="18"/>
              </w:rPr>
              <w:t>95,6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27691" w:rsidRPr="0004463D" w:rsidRDefault="00827691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04463D">
              <w:rPr>
                <w:rFonts w:ascii="Times New Roman" w:hAnsi="Times New Roman"/>
                <w:b/>
                <w:bCs/>
                <w:sz w:val="18"/>
                <w:szCs w:val="18"/>
              </w:rPr>
              <w:t>154 778 619,00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27691" w:rsidRPr="0004463D" w:rsidRDefault="00827691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04463D">
              <w:rPr>
                <w:rFonts w:ascii="Times New Roman" w:hAnsi="Times New Roman"/>
                <w:b/>
                <w:bCs/>
                <w:sz w:val="18"/>
                <w:szCs w:val="18"/>
              </w:rPr>
              <w:t>151 888 619,00</w:t>
            </w:r>
          </w:p>
        </w:tc>
      </w:tr>
    </w:tbl>
    <w:p w:rsidR="00827691" w:rsidRPr="006827FD" w:rsidRDefault="00827691" w:rsidP="00F864C6">
      <w:pPr>
        <w:pStyle w:val="ConsPlusTitle"/>
        <w:rPr>
          <w:color w:val="FF0000"/>
          <w:sz w:val="28"/>
          <w:szCs w:val="28"/>
        </w:rPr>
      </w:pPr>
    </w:p>
    <w:p w:rsidR="00827691" w:rsidRPr="006827FD" w:rsidRDefault="00827691" w:rsidP="00BE7AE3">
      <w:pPr>
        <w:pStyle w:val="ConsPlusTitle"/>
        <w:rPr>
          <w:color w:val="FF0000"/>
          <w:sz w:val="28"/>
          <w:szCs w:val="28"/>
        </w:rPr>
      </w:pPr>
    </w:p>
    <w:p w:rsidR="00827691" w:rsidRPr="00E6732A" w:rsidRDefault="00827691" w:rsidP="00C478F3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  <w:r w:rsidRPr="00E6732A">
        <w:rPr>
          <w:rFonts w:ascii="Times New Roman" w:hAnsi="Times New Roman"/>
          <w:b/>
          <w:sz w:val="28"/>
          <w:szCs w:val="28"/>
        </w:rPr>
        <w:t xml:space="preserve">МУНИЦИПАЛЬНАЯ ПРОГРАММА </w:t>
      </w:r>
    </w:p>
    <w:p w:rsidR="00827691" w:rsidRPr="00E6732A" w:rsidRDefault="00827691" w:rsidP="00C478F3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  <w:r w:rsidRPr="00E6732A">
        <w:rPr>
          <w:rFonts w:ascii="Times New Roman" w:hAnsi="Times New Roman"/>
          <w:b/>
          <w:sz w:val="28"/>
          <w:szCs w:val="28"/>
        </w:rPr>
        <w:t>«РАЗВИТИЕ КУЛЬТУРЫ И СОХРАНЕНИЕ КУЛЬТУРНОГО НАСЛЕДИЯ МГЛИНСКОГО РАЙОНА»(2014-20</w:t>
      </w:r>
      <w:r>
        <w:rPr>
          <w:rFonts w:ascii="Times New Roman" w:hAnsi="Times New Roman"/>
          <w:b/>
          <w:sz w:val="28"/>
          <w:szCs w:val="28"/>
        </w:rPr>
        <w:t>20</w:t>
      </w:r>
      <w:r w:rsidRPr="00E6732A">
        <w:rPr>
          <w:rFonts w:ascii="Times New Roman" w:hAnsi="Times New Roman"/>
          <w:b/>
          <w:sz w:val="28"/>
          <w:szCs w:val="28"/>
        </w:rPr>
        <w:t xml:space="preserve"> ГОДЫ) </w:t>
      </w:r>
    </w:p>
    <w:p w:rsidR="00827691" w:rsidRPr="00E6732A" w:rsidRDefault="00827691" w:rsidP="00C478F3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:rsidR="00827691" w:rsidRPr="00E6732A" w:rsidRDefault="00827691" w:rsidP="00C478F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6732A">
        <w:rPr>
          <w:rFonts w:ascii="Times New Roman" w:hAnsi="Times New Roman"/>
          <w:sz w:val="28"/>
          <w:szCs w:val="28"/>
        </w:rPr>
        <w:t xml:space="preserve">   Муниципальная программа «Развитие культуры и сохранение культурного наследияМглинского района»(2014-20</w:t>
      </w:r>
      <w:r>
        <w:rPr>
          <w:rFonts w:ascii="Times New Roman" w:hAnsi="Times New Roman"/>
          <w:sz w:val="28"/>
          <w:szCs w:val="28"/>
        </w:rPr>
        <w:t>20</w:t>
      </w:r>
      <w:r w:rsidRPr="00E6732A">
        <w:rPr>
          <w:rFonts w:ascii="Times New Roman" w:hAnsi="Times New Roman"/>
          <w:sz w:val="28"/>
          <w:szCs w:val="28"/>
        </w:rPr>
        <w:t xml:space="preserve"> годы) направлена на:</w:t>
      </w:r>
    </w:p>
    <w:p w:rsidR="00827691" w:rsidRPr="00E6732A" w:rsidRDefault="00827691" w:rsidP="00181BA8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E6732A">
        <w:rPr>
          <w:rFonts w:ascii="Times New Roman" w:hAnsi="Times New Roman"/>
          <w:sz w:val="28"/>
          <w:szCs w:val="28"/>
        </w:rPr>
        <w:t xml:space="preserve">- обеспечение библиотечного и музейного обслуживания населения района; </w:t>
      </w:r>
    </w:p>
    <w:p w:rsidR="00827691" w:rsidRPr="00E6732A" w:rsidRDefault="00827691" w:rsidP="00181BA8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E6732A">
        <w:rPr>
          <w:rFonts w:ascii="Times New Roman" w:hAnsi="Times New Roman"/>
          <w:sz w:val="28"/>
          <w:szCs w:val="28"/>
        </w:rPr>
        <w:t xml:space="preserve">- обеспечение населения района услугами муниципальных культурно - досуговых  учреждений, учреждений клубного типа; </w:t>
      </w:r>
    </w:p>
    <w:p w:rsidR="00827691" w:rsidRPr="00E6732A" w:rsidRDefault="00827691" w:rsidP="00181BA8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E6732A">
        <w:rPr>
          <w:rFonts w:ascii="Times New Roman" w:hAnsi="Times New Roman"/>
          <w:sz w:val="28"/>
          <w:szCs w:val="28"/>
        </w:rPr>
        <w:t>- создания благоприятных условий для творчества и самореализации специалистов в сфере  культуры;</w:t>
      </w:r>
    </w:p>
    <w:p w:rsidR="00827691" w:rsidRPr="00E6732A" w:rsidRDefault="00827691" w:rsidP="00181BA8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E6732A">
        <w:rPr>
          <w:rFonts w:ascii="Times New Roman" w:hAnsi="Times New Roman"/>
          <w:sz w:val="28"/>
          <w:szCs w:val="28"/>
        </w:rPr>
        <w:t>- сохранение объектов культурного наследия района и повышение качества и доступности культурного продукта для жителей района;</w:t>
      </w:r>
    </w:p>
    <w:p w:rsidR="00827691" w:rsidRPr="00E6732A" w:rsidRDefault="00827691" w:rsidP="00181BA8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E6732A">
        <w:rPr>
          <w:rFonts w:ascii="Times New Roman" w:hAnsi="Times New Roman"/>
          <w:sz w:val="28"/>
          <w:szCs w:val="28"/>
        </w:rPr>
        <w:t xml:space="preserve">- формирование эффективной кадровой политики в отрасли культуры; </w:t>
      </w:r>
    </w:p>
    <w:p w:rsidR="00827691" w:rsidRPr="00E6732A" w:rsidRDefault="00827691" w:rsidP="00181BA8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E6732A">
        <w:rPr>
          <w:rFonts w:ascii="Times New Roman" w:hAnsi="Times New Roman"/>
          <w:sz w:val="28"/>
          <w:szCs w:val="28"/>
        </w:rPr>
        <w:t>- повышение эффективности бюджетных расходов в сфере культуры;</w:t>
      </w:r>
    </w:p>
    <w:p w:rsidR="00827691" w:rsidRPr="00E6732A" w:rsidRDefault="00827691" w:rsidP="00181BA8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E6732A">
        <w:rPr>
          <w:rFonts w:ascii="Times New Roman" w:hAnsi="Times New Roman"/>
          <w:sz w:val="28"/>
          <w:szCs w:val="28"/>
        </w:rPr>
        <w:t xml:space="preserve">- </w:t>
      </w:r>
      <w:r w:rsidRPr="00E6732A">
        <w:rPr>
          <w:rFonts w:ascii="Times New Roman" w:hAnsi="Times New Roman"/>
          <w:bCs/>
          <w:sz w:val="28"/>
          <w:szCs w:val="28"/>
        </w:rPr>
        <w:t xml:space="preserve">предоставление мер социальной поддержки по оплате жилья и коммунальных услуг отдельным категориям граждан, работающих в учреждениях культуры, находящихся в сельской местности или поселках городского типа на территории </w:t>
      </w:r>
      <w:r w:rsidRPr="00E6732A">
        <w:rPr>
          <w:rFonts w:ascii="Times New Roman" w:hAnsi="Times New Roman"/>
          <w:sz w:val="28"/>
          <w:szCs w:val="28"/>
        </w:rPr>
        <w:t>Брянской области;</w:t>
      </w:r>
    </w:p>
    <w:p w:rsidR="00827691" w:rsidRPr="00E6732A" w:rsidRDefault="00827691" w:rsidP="00F907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E6732A">
        <w:rPr>
          <w:rFonts w:ascii="Times New Roman" w:hAnsi="Times New Roman"/>
          <w:sz w:val="28"/>
          <w:szCs w:val="28"/>
        </w:rPr>
        <w:t>обеспечение безопасности работников, посетителей объектов социально-культурной сферы во время их трудовой деятельности и досуга путем повышения безопасности жизнедеятельности, пожарной, электрической и технической безопасности зданий;</w:t>
      </w:r>
    </w:p>
    <w:p w:rsidR="00827691" w:rsidRPr="00E6732A" w:rsidRDefault="00827691" w:rsidP="00F907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E6732A">
        <w:rPr>
          <w:rFonts w:ascii="Times New Roman" w:hAnsi="Times New Roman"/>
          <w:sz w:val="28"/>
          <w:szCs w:val="28"/>
        </w:rPr>
        <w:t>реализация государственной политики и требований законодательных и иных нормативно правовых актов в области обеспечения безопасности объектов социально-культурной сферы;</w:t>
      </w:r>
    </w:p>
    <w:p w:rsidR="00827691" w:rsidRPr="00E6732A" w:rsidRDefault="00827691" w:rsidP="00F907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E6732A">
        <w:rPr>
          <w:rFonts w:ascii="Times New Roman" w:hAnsi="Times New Roman"/>
          <w:sz w:val="28"/>
          <w:szCs w:val="28"/>
        </w:rPr>
        <w:t>консолидация финансовых и материальных ресурсов федеральных, областных и муниципальных органов, направленных на защиту и сохранение жизни от возможных пожаров, аварий и других несчастных случаев;</w:t>
      </w:r>
    </w:p>
    <w:p w:rsidR="00827691" w:rsidRPr="00E6732A" w:rsidRDefault="00827691" w:rsidP="00F907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E6732A">
        <w:rPr>
          <w:rFonts w:ascii="Times New Roman" w:hAnsi="Times New Roman"/>
          <w:sz w:val="28"/>
          <w:szCs w:val="28"/>
        </w:rPr>
        <w:t>проведение комплекса организационно-правовых мероприятий по управлению энергосбережением, в том числе создание системы показателей, характеризующих энергетическую эффективности при производстве, передаче и потреблении энергетических ресурсов, их мониторинга, а также сбора и анализа  информации об энергоемкости экономики района;</w:t>
      </w:r>
    </w:p>
    <w:p w:rsidR="00827691" w:rsidRPr="00E6732A" w:rsidRDefault="00827691" w:rsidP="00F907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E6732A">
        <w:rPr>
          <w:rFonts w:ascii="Times New Roman" w:hAnsi="Times New Roman"/>
          <w:sz w:val="28"/>
          <w:szCs w:val="28"/>
        </w:rPr>
        <w:t>расширение практики применения энергосберегающих технологий при модернизации, реконструкции и капитальном ремонте основных фондов, объектов коммунального комплекса;</w:t>
      </w:r>
    </w:p>
    <w:p w:rsidR="00827691" w:rsidRPr="00E6732A" w:rsidRDefault="00827691" w:rsidP="00F907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E6732A">
        <w:rPr>
          <w:rFonts w:ascii="Times New Roman" w:hAnsi="Times New Roman"/>
          <w:sz w:val="28"/>
          <w:szCs w:val="28"/>
        </w:rPr>
        <w:t>проведение энергоаудита, энергетических обследований, ведение энергетических паспортов;</w:t>
      </w:r>
    </w:p>
    <w:p w:rsidR="00827691" w:rsidRPr="00E6732A" w:rsidRDefault="00827691" w:rsidP="00F907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E6732A">
        <w:rPr>
          <w:rFonts w:ascii="Times New Roman" w:hAnsi="Times New Roman"/>
          <w:sz w:val="28"/>
          <w:szCs w:val="28"/>
        </w:rPr>
        <w:t>обеспечение учета всего объема потребляемых энергетических ресурсов;</w:t>
      </w:r>
    </w:p>
    <w:p w:rsidR="00827691" w:rsidRPr="00E6732A" w:rsidRDefault="00827691" w:rsidP="00F907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E6732A">
        <w:rPr>
          <w:rFonts w:ascii="Times New Roman" w:hAnsi="Times New Roman"/>
          <w:sz w:val="28"/>
          <w:szCs w:val="28"/>
        </w:rPr>
        <w:t>организация ведения топливно-энергетических балансов;</w:t>
      </w:r>
    </w:p>
    <w:p w:rsidR="00827691" w:rsidRPr="00E6732A" w:rsidRDefault="00827691" w:rsidP="00F907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E6732A">
        <w:rPr>
          <w:rFonts w:ascii="Times New Roman" w:hAnsi="Times New Roman"/>
          <w:sz w:val="28"/>
          <w:szCs w:val="28"/>
        </w:rPr>
        <w:t>нормирование и установление обоснованных лимитов потребления энергетических ресурсов.</w:t>
      </w:r>
    </w:p>
    <w:p w:rsidR="00827691" w:rsidRPr="00E6732A" w:rsidRDefault="00827691" w:rsidP="00D0214C">
      <w:pPr>
        <w:spacing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E6732A">
        <w:rPr>
          <w:rFonts w:ascii="Times New Roman" w:hAnsi="Times New Roman"/>
          <w:sz w:val="28"/>
          <w:szCs w:val="28"/>
        </w:rPr>
        <w:t>Динамика и структура расходов муниципальной программы «Развитие культуры и сохранение культурного наследия Мглинского района»(2014-20</w:t>
      </w:r>
      <w:r>
        <w:rPr>
          <w:rFonts w:ascii="Times New Roman" w:hAnsi="Times New Roman"/>
          <w:sz w:val="28"/>
          <w:szCs w:val="28"/>
        </w:rPr>
        <w:t>20</w:t>
      </w:r>
      <w:r w:rsidRPr="00E6732A">
        <w:rPr>
          <w:rFonts w:ascii="Times New Roman" w:hAnsi="Times New Roman"/>
          <w:sz w:val="28"/>
          <w:szCs w:val="28"/>
        </w:rPr>
        <w:t xml:space="preserve"> годы)  представлена  в таблице 1</w:t>
      </w:r>
      <w:r>
        <w:rPr>
          <w:rFonts w:ascii="Times New Roman" w:hAnsi="Times New Roman"/>
          <w:sz w:val="28"/>
          <w:szCs w:val="28"/>
        </w:rPr>
        <w:t>4</w:t>
      </w:r>
      <w:r w:rsidRPr="00E6732A">
        <w:rPr>
          <w:rFonts w:ascii="Times New Roman" w:hAnsi="Times New Roman"/>
          <w:sz w:val="28"/>
          <w:szCs w:val="28"/>
        </w:rPr>
        <w:t>.</w:t>
      </w:r>
    </w:p>
    <w:p w:rsidR="00827691" w:rsidRPr="00E6732A" w:rsidRDefault="00827691" w:rsidP="00D0214C">
      <w:pPr>
        <w:spacing w:after="0"/>
        <w:jc w:val="right"/>
        <w:rPr>
          <w:rFonts w:ascii="Times New Roman" w:hAnsi="Times New Roman"/>
          <w:sz w:val="28"/>
          <w:szCs w:val="28"/>
        </w:rPr>
      </w:pPr>
      <w:r w:rsidRPr="00E6732A">
        <w:rPr>
          <w:rFonts w:ascii="Times New Roman" w:hAnsi="Times New Roman"/>
          <w:sz w:val="28"/>
          <w:szCs w:val="28"/>
        </w:rPr>
        <w:t>Таблица 1</w:t>
      </w:r>
      <w:r>
        <w:rPr>
          <w:rFonts w:ascii="Times New Roman" w:hAnsi="Times New Roman"/>
          <w:sz w:val="28"/>
          <w:szCs w:val="28"/>
        </w:rPr>
        <w:t>4</w:t>
      </w:r>
    </w:p>
    <w:p w:rsidR="00827691" w:rsidRPr="00705DD0" w:rsidRDefault="00827691" w:rsidP="005300A9">
      <w:pPr>
        <w:spacing w:after="0"/>
        <w:ind w:firstLine="708"/>
        <w:jc w:val="right"/>
        <w:rPr>
          <w:rFonts w:ascii="Times New Roman" w:hAnsi="Times New Roman"/>
          <w:sz w:val="24"/>
          <w:szCs w:val="24"/>
        </w:rPr>
      </w:pPr>
      <w:r w:rsidRPr="00705DD0">
        <w:rPr>
          <w:rFonts w:ascii="Times New Roman" w:hAnsi="Times New Roman"/>
          <w:sz w:val="24"/>
          <w:szCs w:val="24"/>
        </w:rPr>
        <w:t>( руб</w:t>
      </w:r>
      <w:r>
        <w:rPr>
          <w:rFonts w:ascii="Times New Roman" w:hAnsi="Times New Roman"/>
          <w:sz w:val="24"/>
          <w:szCs w:val="24"/>
        </w:rPr>
        <w:t>лей</w:t>
      </w:r>
      <w:r w:rsidRPr="00705DD0">
        <w:rPr>
          <w:rFonts w:ascii="Times New Roman" w:hAnsi="Times New Roman"/>
          <w:sz w:val="24"/>
          <w:szCs w:val="24"/>
        </w:rPr>
        <w:t>)</w:t>
      </w:r>
    </w:p>
    <w:tbl>
      <w:tblPr>
        <w:tblW w:w="11200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844"/>
        <w:gridCol w:w="1134"/>
        <w:gridCol w:w="2268"/>
        <w:gridCol w:w="1276"/>
        <w:gridCol w:w="1276"/>
        <w:gridCol w:w="750"/>
        <w:gridCol w:w="1376"/>
        <w:gridCol w:w="1276"/>
      </w:tblGrid>
      <w:tr w:rsidR="00827691" w:rsidRPr="0004463D" w:rsidTr="0004463D">
        <w:trPr>
          <w:trHeight w:val="649"/>
        </w:trPr>
        <w:tc>
          <w:tcPr>
            <w:tcW w:w="1844" w:type="dxa"/>
            <w:vAlign w:val="center"/>
          </w:tcPr>
          <w:p w:rsidR="00827691" w:rsidRPr="0004463D" w:rsidRDefault="00827691" w:rsidP="0004463D">
            <w:pPr>
              <w:spacing w:after="0" w:line="257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463D">
              <w:rPr>
                <w:rFonts w:ascii="Times New Roman" w:hAnsi="Times New Roman"/>
                <w:sz w:val="20"/>
                <w:szCs w:val="20"/>
              </w:rPr>
              <w:t>Подпрограмма</w:t>
            </w:r>
          </w:p>
        </w:tc>
        <w:tc>
          <w:tcPr>
            <w:tcW w:w="1134" w:type="dxa"/>
            <w:vAlign w:val="center"/>
          </w:tcPr>
          <w:p w:rsidR="00827691" w:rsidRPr="0004463D" w:rsidRDefault="00827691" w:rsidP="0004463D">
            <w:pPr>
              <w:spacing w:after="0" w:line="257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463D">
              <w:rPr>
                <w:rFonts w:ascii="Times New Roman" w:hAnsi="Times New Roman"/>
                <w:sz w:val="20"/>
                <w:szCs w:val="20"/>
              </w:rPr>
              <w:t>Ответственный</w:t>
            </w:r>
            <w:r w:rsidRPr="0004463D">
              <w:rPr>
                <w:rFonts w:ascii="Times New Roman" w:hAnsi="Times New Roman"/>
                <w:sz w:val="20"/>
                <w:szCs w:val="20"/>
              </w:rPr>
              <w:br/>
              <w:t>исполнитель</w:t>
            </w:r>
          </w:p>
        </w:tc>
        <w:tc>
          <w:tcPr>
            <w:tcW w:w="2268" w:type="dxa"/>
            <w:vAlign w:val="center"/>
          </w:tcPr>
          <w:p w:rsidR="00827691" w:rsidRPr="0004463D" w:rsidRDefault="00827691" w:rsidP="0004463D">
            <w:pPr>
              <w:spacing w:after="0" w:line="257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463D">
              <w:rPr>
                <w:rFonts w:ascii="Times New Roman" w:hAnsi="Times New Roman"/>
                <w:sz w:val="20"/>
                <w:szCs w:val="20"/>
              </w:rPr>
              <w:t>Направление расходов</w:t>
            </w:r>
          </w:p>
        </w:tc>
        <w:tc>
          <w:tcPr>
            <w:tcW w:w="1276" w:type="dxa"/>
            <w:vAlign w:val="center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4463D">
              <w:rPr>
                <w:rFonts w:ascii="Times New Roman" w:hAnsi="Times New Roman"/>
                <w:bCs/>
                <w:sz w:val="20"/>
                <w:szCs w:val="20"/>
              </w:rPr>
              <w:t>Сумма на                 2016 год</w:t>
            </w:r>
          </w:p>
        </w:tc>
        <w:tc>
          <w:tcPr>
            <w:tcW w:w="1276" w:type="dxa"/>
            <w:vAlign w:val="center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4463D">
              <w:rPr>
                <w:rFonts w:ascii="Times New Roman" w:hAnsi="Times New Roman"/>
                <w:bCs/>
                <w:sz w:val="20"/>
                <w:szCs w:val="20"/>
              </w:rPr>
              <w:t>Сумма на                 2017 год</w:t>
            </w:r>
          </w:p>
        </w:tc>
        <w:tc>
          <w:tcPr>
            <w:tcW w:w="750" w:type="dxa"/>
            <w:vAlign w:val="center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4463D">
              <w:rPr>
                <w:rFonts w:ascii="Times New Roman" w:hAnsi="Times New Roman"/>
                <w:bCs/>
                <w:sz w:val="20"/>
                <w:szCs w:val="20"/>
              </w:rPr>
              <w:t>2017/2016 %</w:t>
            </w:r>
          </w:p>
        </w:tc>
        <w:tc>
          <w:tcPr>
            <w:tcW w:w="1376" w:type="dxa"/>
            <w:vAlign w:val="center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4463D">
              <w:rPr>
                <w:rFonts w:ascii="Times New Roman" w:hAnsi="Times New Roman"/>
                <w:bCs/>
                <w:sz w:val="20"/>
                <w:szCs w:val="20"/>
              </w:rPr>
              <w:t>Сумма на                 2018 год</w:t>
            </w:r>
          </w:p>
        </w:tc>
        <w:tc>
          <w:tcPr>
            <w:tcW w:w="1276" w:type="dxa"/>
            <w:vAlign w:val="center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4463D">
              <w:rPr>
                <w:rFonts w:ascii="Times New Roman" w:hAnsi="Times New Roman"/>
                <w:bCs/>
                <w:sz w:val="20"/>
                <w:szCs w:val="20"/>
              </w:rPr>
              <w:t>Сумма на                 2019 год</w:t>
            </w:r>
          </w:p>
        </w:tc>
      </w:tr>
      <w:tr w:rsidR="00827691" w:rsidRPr="0004463D" w:rsidTr="0004463D">
        <w:tc>
          <w:tcPr>
            <w:tcW w:w="1844" w:type="dxa"/>
            <w:vMerge w:val="restart"/>
          </w:tcPr>
          <w:p w:rsidR="00827691" w:rsidRPr="0004463D" w:rsidRDefault="00827691" w:rsidP="0004463D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04463D">
              <w:rPr>
                <w:rFonts w:ascii="Times New Roman" w:hAnsi="Times New Roman"/>
                <w:sz w:val="20"/>
                <w:szCs w:val="20"/>
              </w:rPr>
              <w:t>Расходы вне рамок подпрограмм муниципальной программы</w:t>
            </w:r>
          </w:p>
        </w:tc>
        <w:tc>
          <w:tcPr>
            <w:tcW w:w="1134" w:type="dxa"/>
            <w:vMerge w:val="restart"/>
          </w:tcPr>
          <w:p w:rsidR="00827691" w:rsidRPr="0004463D" w:rsidRDefault="00827691" w:rsidP="0004463D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04463D">
              <w:rPr>
                <w:rFonts w:ascii="Times New Roman" w:hAnsi="Times New Roman"/>
                <w:bCs/>
                <w:sz w:val="20"/>
                <w:szCs w:val="20"/>
              </w:rPr>
              <w:t>Мглинский районный отдел культуры</w:t>
            </w:r>
          </w:p>
          <w:p w:rsidR="00827691" w:rsidRPr="0004463D" w:rsidRDefault="00827691" w:rsidP="0004463D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827691" w:rsidRPr="0004463D" w:rsidRDefault="00827691" w:rsidP="000446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4463D">
              <w:rPr>
                <w:rFonts w:ascii="Times New Roman" w:hAnsi="Times New Roman"/>
                <w:sz w:val="20"/>
                <w:szCs w:val="20"/>
              </w:rPr>
              <w:t>Руководство и управление в сфере установленных функций  органов  местного самоуправления</w:t>
            </w:r>
          </w:p>
          <w:p w:rsidR="00827691" w:rsidRPr="0004463D" w:rsidRDefault="00827691" w:rsidP="0004463D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1276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4463D">
              <w:rPr>
                <w:rFonts w:ascii="Times New Roman" w:hAnsi="Times New Roman"/>
                <w:sz w:val="18"/>
                <w:szCs w:val="18"/>
              </w:rPr>
              <w:t>493 364,00</w:t>
            </w:r>
          </w:p>
        </w:tc>
        <w:tc>
          <w:tcPr>
            <w:tcW w:w="1276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4463D">
              <w:rPr>
                <w:rFonts w:ascii="Times New Roman" w:hAnsi="Times New Roman"/>
                <w:sz w:val="18"/>
                <w:szCs w:val="18"/>
              </w:rPr>
              <w:t>495 515,00</w:t>
            </w:r>
          </w:p>
        </w:tc>
        <w:tc>
          <w:tcPr>
            <w:tcW w:w="750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04463D">
              <w:rPr>
                <w:rFonts w:ascii="Times New Roman" w:hAnsi="Times New Roman"/>
                <w:bCs/>
                <w:sz w:val="18"/>
                <w:szCs w:val="18"/>
              </w:rPr>
              <w:t>100,4</w:t>
            </w:r>
          </w:p>
        </w:tc>
        <w:tc>
          <w:tcPr>
            <w:tcW w:w="1376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4463D">
              <w:rPr>
                <w:rFonts w:ascii="Times New Roman" w:hAnsi="Times New Roman"/>
                <w:sz w:val="18"/>
                <w:szCs w:val="18"/>
              </w:rPr>
              <w:t>495 515,00</w:t>
            </w:r>
          </w:p>
        </w:tc>
        <w:tc>
          <w:tcPr>
            <w:tcW w:w="1276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4463D">
              <w:rPr>
                <w:rFonts w:ascii="Times New Roman" w:hAnsi="Times New Roman"/>
                <w:sz w:val="18"/>
                <w:szCs w:val="18"/>
              </w:rPr>
              <w:t>495 515,00</w:t>
            </w:r>
          </w:p>
        </w:tc>
      </w:tr>
      <w:tr w:rsidR="00827691" w:rsidRPr="0004463D" w:rsidTr="0004463D">
        <w:tc>
          <w:tcPr>
            <w:tcW w:w="1844" w:type="dxa"/>
            <w:vMerge/>
          </w:tcPr>
          <w:p w:rsidR="00827691" w:rsidRPr="0004463D" w:rsidRDefault="00827691" w:rsidP="0004463D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827691" w:rsidRPr="0004463D" w:rsidRDefault="00827691" w:rsidP="0004463D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2268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04463D">
              <w:rPr>
                <w:rFonts w:ascii="Times New Roman" w:hAnsi="Times New Roman"/>
                <w:sz w:val="20"/>
                <w:szCs w:val="20"/>
              </w:rPr>
              <w:t>Библиотеки</w:t>
            </w:r>
          </w:p>
        </w:tc>
        <w:tc>
          <w:tcPr>
            <w:tcW w:w="1276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4463D">
              <w:rPr>
                <w:rFonts w:ascii="Times New Roman" w:hAnsi="Times New Roman"/>
                <w:sz w:val="18"/>
                <w:szCs w:val="18"/>
              </w:rPr>
              <w:t>6 987 491,00</w:t>
            </w:r>
          </w:p>
        </w:tc>
        <w:tc>
          <w:tcPr>
            <w:tcW w:w="1276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4463D">
              <w:rPr>
                <w:rFonts w:ascii="Times New Roman" w:hAnsi="Times New Roman"/>
                <w:sz w:val="18"/>
                <w:szCs w:val="18"/>
              </w:rPr>
              <w:t>6 136 252,00</w:t>
            </w:r>
          </w:p>
        </w:tc>
        <w:tc>
          <w:tcPr>
            <w:tcW w:w="750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04463D">
              <w:rPr>
                <w:rFonts w:ascii="Times New Roman" w:hAnsi="Times New Roman"/>
                <w:bCs/>
                <w:sz w:val="18"/>
                <w:szCs w:val="18"/>
              </w:rPr>
              <w:t>87,8</w:t>
            </w:r>
          </w:p>
        </w:tc>
        <w:tc>
          <w:tcPr>
            <w:tcW w:w="1376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4463D">
              <w:rPr>
                <w:rFonts w:ascii="Times New Roman" w:hAnsi="Times New Roman"/>
                <w:sz w:val="18"/>
                <w:szCs w:val="18"/>
              </w:rPr>
              <w:t>6 136 252,00</w:t>
            </w:r>
          </w:p>
        </w:tc>
        <w:tc>
          <w:tcPr>
            <w:tcW w:w="1276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4463D">
              <w:rPr>
                <w:rFonts w:ascii="Times New Roman" w:hAnsi="Times New Roman"/>
                <w:sz w:val="18"/>
                <w:szCs w:val="18"/>
              </w:rPr>
              <w:t>6 136 252,00</w:t>
            </w:r>
          </w:p>
        </w:tc>
      </w:tr>
      <w:tr w:rsidR="00827691" w:rsidRPr="0004463D" w:rsidTr="0004463D">
        <w:tc>
          <w:tcPr>
            <w:tcW w:w="1844" w:type="dxa"/>
            <w:vMerge/>
          </w:tcPr>
          <w:p w:rsidR="00827691" w:rsidRPr="0004463D" w:rsidRDefault="00827691" w:rsidP="0004463D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827691" w:rsidRPr="0004463D" w:rsidRDefault="00827691" w:rsidP="0004463D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2268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04463D">
              <w:rPr>
                <w:rFonts w:ascii="Times New Roman" w:hAnsi="Times New Roman"/>
                <w:sz w:val="20"/>
                <w:szCs w:val="20"/>
              </w:rPr>
              <w:t>Музеи и постоянные выставки</w:t>
            </w:r>
          </w:p>
        </w:tc>
        <w:tc>
          <w:tcPr>
            <w:tcW w:w="1276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4463D">
              <w:rPr>
                <w:rFonts w:ascii="Times New Roman" w:hAnsi="Times New Roman"/>
                <w:sz w:val="18"/>
                <w:szCs w:val="18"/>
              </w:rPr>
              <w:t>511 635,00</w:t>
            </w:r>
          </w:p>
        </w:tc>
        <w:tc>
          <w:tcPr>
            <w:tcW w:w="1276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4463D">
              <w:rPr>
                <w:rFonts w:ascii="Times New Roman" w:hAnsi="Times New Roman"/>
                <w:sz w:val="18"/>
                <w:szCs w:val="18"/>
              </w:rPr>
              <w:t>514 810,00</w:t>
            </w:r>
          </w:p>
        </w:tc>
        <w:tc>
          <w:tcPr>
            <w:tcW w:w="750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04463D">
              <w:rPr>
                <w:rFonts w:ascii="Times New Roman" w:hAnsi="Times New Roman"/>
                <w:bCs/>
                <w:sz w:val="18"/>
                <w:szCs w:val="18"/>
              </w:rPr>
              <w:t>100,6</w:t>
            </w:r>
          </w:p>
        </w:tc>
        <w:tc>
          <w:tcPr>
            <w:tcW w:w="1376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4463D">
              <w:rPr>
                <w:rFonts w:ascii="Times New Roman" w:hAnsi="Times New Roman"/>
                <w:sz w:val="18"/>
                <w:szCs w:val="18"/>
              </w:rPr>
              <w:t>514 810,00</w:t>
            </w:r>
          </w:p>
        </w:tc>
        <w:tc>
          <w:tcPr>
            <w:tcW w:w="1276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4463D">
              <w:rPr>
                <w:rFonts w:ascii="Times New Roman" w:hAnsi="Times New Roman"/>
                <w:sz w:val="18"/>
                <w:szCs w:val="18"/>
              </w:rPr>
              <w:t>514 810,00</w:t>
            </w:r>
          </w:p>
        </w:tc>
      </w:tr>
      <w:tr w:rsidR="00827691" w:rsidRPr="0004463D" w:rsidTr="0004463D">
        <w:tc>
          <w:tcPr>
            <w:tcW w:w="1844" w:type="dxa"/>
            <w:vMerge/>
          </w:tcPr>
          <w:p w:rsidR="00827691" w:rsidRPr="0004463D" w:rsidRDefault="00827691" w:rsidP="0004463D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827691" w:rsidRPr="0004463D" w:rsidRDefault="00827691" w:rsidP="0004463D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2268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04463D">
              <w:rPr>
                <w:rFonts w:ascii="Times New Roman" w:hAnsi="Times New Roman"/>
                <w:sz w:val="20"/>
                <w:szCs w:val="20"/>
              </w:rPr>
              <w:t>Дворцы и дома культуры</w:t>
            </w:r>
          </w:p>
        </w:tc>
        <w:tc>
          <w:tcPr>
            <w:tcW w:w="1276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4463D">
              <w:rPr>
                <w:rFonts w:ascii="Times New Roman" w:hAnsi="Times New Roman"/>
                <w:sz w:val="18"/>
                <w:szCs w:val="18"/>
              </w:rPr>
              <w:t>8 989 159,00</w:t>
            </w:r>
          </w:p>
        </w:tc>
        <w:tc>
          <w:tcPr>
            <w:tcW w:w="1276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4463D">
              <w:rPr>
                <w:rFonts w:ascii="Times New Roman" w:hAnsi="Times New Roman"/>
                <w:sz w:val="18"/>
                <w:szCs w:val="18"/>
              </w:rPr>
              <w:t>11 394 967,00</w:t>
            </w:r>
          </w:p>
        </w:tc>
        <w:tc>
          <w:tcPr>
            <w:tcW w:w="750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04463D">
              <w:rPr>
                <w:rFonts w:ascii="Times New Roman" w:hAnsi="Times New Roman"/>
                <w:bCs/>
                <w:sz w:val="18"/>
                <w:szCs w:val="18"/>
              </w:rPr>
              <w:t>126,8</w:t>
            </w:r>
          </w:p>
        </w:tc>
        <w:tc>
          <w:tcPr>
            <w:tcW w:w="1376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4463D">
              <w:rPr>
                <w:rFonts w:ascii="Times New Roman" w:hAnsi="Times New Roman"/>
                <w:sz w:val="18"/>
                <w:szCs w:val="18"/>
              </w:rPr>
              <w:t>10 264 767,00</w:t>
            </w:r>
          </w:p>
        </w:tc>
        <w:tc>
          <w:tcPr>
            <w:tcW w:w="1276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4463D">
              <w:rPr>
                <w:rFonts w:ascii="Times New Roman" w:hAnsi="Times New Roman"/>
                <w:sz w:val="18"/>
                <w:szCs w:val="18"/>
              </w:rPr>
              <w:t>9 323 994,00</w:t>
            </w:r>
          </w:p>
        </w:tc>
      </w:tr>
      <w:tr w:rsidR="00827691" w:rsidRPr="0004463D" w:rsidTr="0004463D">
        <w:tc>
          <w:tcPr>
            <w:tcW w:w="1844" w:type="dxa"/>
            <w:vMerge/>
          </w:tcPr>
          <w:p w:rsidR="00827691" w:rsidRPr="0004463D" w:rsidRDefault="00827691" w:rsidP="0004463D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827691" w:rsidRPr="0004463D" w:rsidRDefault="00827691" w:rsidP="0004463D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2268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04463D">
              <w:rPr>
                <w:rFonts w:ascii="Times New Roman" w:hAnsi="Times New Roman"/>
                <w:sz w:val="20"/>
                <w:szCs w:val="20"/>
              </w:rPr>
              <w:t>Учреждения, обеспечивающие оказание услуг в сфере культуры</w:t>
            </w:r>
          </w:p>
        </w:tc>
        <w:tc>
          <w:tcPr>
            <w:tcW w:w="1276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4463D">
              <w:rPr>
                <w:rFonts w:ascii="Times New Roman" w:hAnsi="Times New Roman"/>
                <w:sz w:val="18"/>
                <w:szCs w:val="18"/>
              </w:rPr>
              <w:t>899 082,00</w:t>
            </w:r>
          </w:p>
        </w:tc>
        <w:tc>
          <w:tcPr>
            <w:tcW w:w="1276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4463D">
              <w:rPr>
                <w:rFonts w:ascii="Times New Roman" w:hAnsi="Times New Roman"/>
                <w:sz w:val="18"/>
                <w:szCs w:val="18"/>
              </w:rPr>
              <w:t>904 353,00</w:t>
            </w:r>
          </w:p>
        </w:tc>
        <w:tc>
          <w:tcPr>
            <w:tcW w:w="750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04463D">
              <w:rPr>
                <w:rFonts w:ascii="Times New Roman" w:hAnsi="Times New Roman"/>
                <w:bCs/>
                <w:sz w:val="18"/>
                <w:szCs w:val="18"/>
              </w:rPr>
              <w:t>100,5</w:t>
            </w:r>
          </w:p>
        </w:tc>
        <w:tc>
          <w:tcPr>
            <w:tcW w:w="1376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4463D">
              <w:rPr>
                <w:rFonts w:ascii="Times New Roman" w:hAnsi="Times New Roman"/>
                <w:sz w:val="18"/>
                <w:szCs w:val="18"/>
              </w:rPr>
              <w:t>904 353,00</w:t>
            </w:r>
          </w:p>
        </w:tc>
        <w:tc>
          <w:tcPr>
            <w:tcW w:w="1276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4463D">
              <w:rPr>
                <w:rFonts w:ascii="Times New Roman" w:hAnsi="Times New Roman"/>
                <w:sz w:val="18"/>
                <w:szCs w:val="18"/>
              </w:rPr>
              <w:t>904 353,00</w:t>
            </w:r>
          </w:p>
        </w:tc>
      </w:tr>
      <w:tr w:rsidR="00827691" w:rsidRPr="0004463D" w:rsidTr="0004463D">
        <w:tc>
          <w:tcPr>
            <w:tcW w:w="1844" w:type="dxa"/>
            <w:vMerge/>
          </w:tcPr>
          <w:p w:rsidR="00827691" w:rsidRPr="0004463D" w:rsidRDefault="00827691" w:rsidP="0004463D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827691" w:rsidRPr="0004463D" w:rsidRDefault="00827691" w:rsidP="0004463D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2268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04463D">
              <w:rPr>
                <w:rFonts w:ascii="Times New Roman" w:hAnsi="Times New Roman"/>
                <w:sz w:val="20"/>
                <w:szCs w:val="20"/>
              </w:rPr>
              <w:t>Повышение энергетической эффективности и обеспечение энергосбережения</w:t>
            </w:r>
          </w:p>
        </w:tc>
        <w:tc>
          <w:tcPr>
            <w:tcW w:w="1276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4463D">
              <w:rPr>
                <w:rFonts w:ascii="Times New Roman" w:hAnsi="Times New Roman"/>
                <w:sz w:val="18"/>
                <w:szCs w:val="18"/>
              </w:rPr>
              <w:t>100 000,00</w:t>
            </w:r>
          </w:p>
        </w:tc>
        <w:tc>
          <w:tcPr>
            <w:tcW w:w="1276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4463D">
              <w:rPr>
                <w:rFonts w:ascii="Times New Roman" w:hAnsi="Times New Roman"/>
                <w:sz w:val="18"/>
                <w:szCs w:val="18"/>
              </w:rPr>
              <w:t>100 000,00</w:t>
            </w:r>
          </w:p>
        </w:tc>
        <w:tc>
          <w:tcPr>
            <w:tcW w:w="750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04463D">
              <w:rPr>
                <w:rFonts w:ascii="Times New Roman" w:hAnsi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376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4463D">
              <w:rPr>
                <w:rFonts w:ascii="Times New Roman" w:hAnsi="Times New Roman"/>
                <w:sz w:val="18"/>
                <w:szCs w:val="18"/>
              </w:rPr>
              <w:t>100 000,00</w:t>
            </w:r>
          </w:p>
        </w:tc>
        <w:tc>
          <w:tcPr>
            <w:tcW w:w="1276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4463D">
              <w:rPr>
                <w:rFonts w:ascii="Times New Roman" w:hAnsi="Times New Roman"/>
                <w:sz w:val="18"/>
                <w:szCs w:val="18"/>
              </w:rPr>
              <w:t>100 000,00</w:t>
            </w:r>
          </w:p>
        </w:tc>
      </w:tr>
      <w:tr w:rsidR="00827691" w:rsidRPr="0004463D" w:rsidTr="0004463D">
        <w:tc>
          <w:tcPr>
            <w:tcW w:w="1844" w:type="dxa"/>
            <w:vMerge/>
          </w:tcPr>
          <w:p w:rsidR="00827691" w:rsidRPr="0004463D" w:rsidRDefault="00827691" w:rsidP="0004463D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827691" w:rsidRPr="0004463D" w:rsidRDefault="00827691" w:rsidP="0004463D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2268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04463D">
              <w:rPr>
                <w:rFonts w:ascii="Times New Roman" w:hAnsi="Times New Roman"/>
                <w:sz w:val="20"/>
                <w:szCs w:val="20"/>
              </w:rPr>
              <w:t>Мероприятия в сфере пожарной безопасности</w:t>
            </w:r>
          </w:p>
        </w:tc>
        <w:tc>
          <w:tcPr>
            <w:tcW w:w="1276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4463D">
              <w:rPr>
                <w:rFonts w:ascii="Times New Roman" w:hAnsi="Times New Roman"/>
                <w:sz w:val="18"/>
                <w:szCs w:val="18"/>
              </w:rPr>
              <w:t>100 000,00</w:t>
            </w:r>
          </w:p>
        </w:tc>
        <w:tc>
          <w:tcPr>
            <w:tcW w:w="1276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4463D">
              <w:rPr>
                <w:rFonts w:ascii="Times New Roman" w:hAnsi="Times New Roman"/>
                <w:sz w:val="18"/>
                <w:szCs w:val="18"/>
              </w:rPr>
              <w:t>100 000,00</w:t>
            </w:r>
          </w:p>
        </w:tc>
        <w:tc>
          <w:tcPr>
            <w:tcW w:w="750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04463D">
              <w:rPr>
                <w:rFonts w:ascii="Times New Roman" w:hAnsi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376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4463D">
              <w:rPr>
                <w:rFonts w:ascii="Times New Roman" w:hAnsi="Times New Roman"/>
                <w:sz w:val="18"/>
                <w:szCs w:val="18"/>
              </w:rPr>
              <w:t>100 000,00</w:t>
            </w:r>
          </w:p>
        </w:tc>
        <w:tc>
          <w:tcPr>
            <w:tcW w:w="1276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4463D">
              <w:rPr>
                <w:rFonts w:ascii="Times New Roman" w:hAnsi="Times New Roman"/>
                <w:sz w:val="18"/>
                <w:szCs w:val="18"/>
              </w:rPr>
              <w:t>100 000,00</w:t>
            </w:r>
          </w:p>
        </w:tc>
      </w:tr>
      <w:tr w:rsidR="00827691" w:rsidRPr="0004463D" w:rsidTr="0004463D">
        <w:tc>
          <w:tcPr>
            <w:tcW w:w="1844" w:type="dxa"/>
            <w:vMerge/>
          </w:tcPr>
          <w:p w:rsidR="00827691" w:rsidRPr="0004463D" w:rsidRDefault="00827691" w:rsidP="0004463D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827691" w:rsidRPr="0004463D" w:rsidRDefault="00827691" w:rsidP="0004463D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2268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04463D">
              <w:rPr>
                <w:rFonts w:ascii="Times New Roman" w:hAnsi="Times New Roman"/>
                <w:sz w:val="20"/>
                <w:szCs w:val="20"/>
              </w:rPr>
              <w:t>Предоставление мер социальной поддержки по оплате жилья и коммунальных услуг отдельным категориям граждан, работающих в учреждениях культуры, находящихся в сельской местности или поселках городского типа на территории Брянской области</w:t>
            </w:r>
          </w:p>
        </w:tc>
        <w:tc>
          <w:tcPr>
            <w:tcW w:w="1276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4463D">
              <w:rPr>
                <w:rFonts w:ascii="Times New Roman" w:hAnsi="Times New Roman"/>
                <w:sz w:val="18"/>
                <w:szCs w:val="18"/>
              </w:rPr>
              <w:t>89 040,00</w:t>
            </w:r>
          </w:p>
        </w:tc>
        <w:tc>
          <w:tcPr>
            <w:tcW w:w="1276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4463D">
              <w:rPr>
                <w:rFonts w:ascii="Times New Roman" w:hAnsi="Times New Roman"/>
                <w:sz w:val="18"/>
                <w:szCs w:val="18"/>
              </w:rPr>
              <w:t>82 680,00</w:t>
            </w:r>
          </w:p>
        </w:tc>
        <w:tc>
          <w:tcPr>
            <w:tcW w:w="750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04463D">
              <w:rPr>
                <w:rFonts w:ascii="Times New Roman" w:hAnsi="Times New Roman"/>
                <w:bCs/>
                <w:sz w:val="18"/>
                <w:szCs w:val="18"/>
              </w:rPr>
              <w:t>92,8</w:t>
            </w:r>
          </w:p>
        </w:tc>
        <w:tc>
          <w:tcPr>
            <w:tcW w:w="1376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4463D">
              <w:rPr>
                <w:rFonts w:ascii="Times New Roman" w:hAnsi="Times New Roman"/>
                <w:sz w:val="18"/>
                <w:szCs w:val="18"/>
              </w:rPr>
              <w:t>82 680,00</w:t>
            </w:r>
          </w:p>
        </w:tc>
        <w:tc>
          <w:tcPr>
            <w:tcW w:w="1276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4463D">
              <w:rPr>
                <w:rFonts w:ascii="Times New Roman" w:hAnsi="Times New Roman"/>
                <w:sz w:val="18"/>
                <w:szCs w:val="18"/>
              </w:rPr>
              <w:t>82 680,00</w:t>
            </w:r>
          </w:p>
        </w:tc>
      </w:tr>
      <w:tr w:rsidR="00827691" w:rsidRPr="0004463D" w:rsidTr="0004463D">
        <w:tc>
          <w:tcPr>
            <w:tcW w:w="1844" w:type="dxa"/>
          </w:tcPr>
          <w:p w:rsidR="00827691" w:rsidRPr="0004463D" w:rsidRDefault="00827691" w:rsidP="0004463D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827691" w:rsidRPr="0004463D" w:rsidRDefault="00827691" w:rsidP="0004463D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2268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4463D">
              <w:rPr>
                <w:rFonts w:ascii="Times New Roman" w:hAnsi="Times New Roman"/>
                <w:sz w:val="20"/>
                <w:szCs w:val="20"/>
              </w:rPr>
              <w:t>Подключение библиотек к сети «Интернет»</w:t>
            </w:r>
          </w:p>
        </w:tc>
        <w:tc>
          <w:tcPr>
            <w:tcW w:w="1276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4463D">
              <w:rPr>
                <w:rFonts w:ascii="Times New Roman" w:hAnsi="Times New Roman"/>
                <w:sz w:val="18"/>
                <w:szCs w:val="18"/>
              </w:rPr>
              <w:t>108 200,00</w:t>
            </w:r>
          </w:p>
        </w:tc>
        <w:tc>
          <w:tcPr>
            <w:tcW w:w="1276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4463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750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04463D">
              <w:rPr>
                <w:rFonts w:ascii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376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4463D">
              <w:rPr>
                <w:rFonts w:ascii="Times New Roman" w:hAnsi="Times New Roman"/>
                <w:sz w:val="18"/>
                <w:szCs w:val="18"/>
              </w:rPr>
              <w:t>0 ,00</w:t>
            </w:r>
          </w:p>
        </w:tc>
        <w:tc>
          <w:tcPr>
            <w:tcW w:w="1276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4463D">
              <w:rPr>
                <w:rFonts w:ascii="Times New Roman" w:hAnsi="Times New Roman"/>
                <w:sz w:val="18"/>
                <w:szCs w:val="18"/>
              </w:rPr>
              <w:t>0 ,00</w:t>
            </w:r>
          </w:p>
        </w:tc>
      </w:tr>
      <w:tr w:rsidR="00827691" w:rsidRPr="0004463D" w:rsidTr="0004463D">
        <w:tc>
          <w:tcPr>
            <w:tcW w:w="5246" w:type="dxa"/>
            <w:gridSpan w:val="3"/>
            <w:tcBorders>
              <w:top w:val="nil"/>
            </w:tcBorders>
          </w:tcPr>
          <w:p w:rsidR="00827691" w:rsidRPr="0004463D" w:rsidRDefault="00827691" w:rsidP="0004463D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04463D">
              <w:rPr>
                <w:rFonts w:ascii="Times New Roman" w:hAnsi="Times New Roman"/>
                <w:b/>
                <w:sz w:val="20"/>
                <w:szCs w:val="20"/>
              </w:rPr>
              <w:t>,Всего расходов вне рамок подпрограмм муниципальной  программы:</w:t>
            </w:r>
          </w:p>
        </w:tc>
        <w:tc>
          <w:tcPr>
            <w:tcW w:w="1276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04463D">
              <w:rPr>
                <w:rFonts w:ascii="Times New Roman" w:hAnsi="Times New Roman"/>
                <w:b/>
                <w:bCs/>
                <w:sz w:val="18"/>
                <w:szCs w:val="18"/>
              </w:rPr>
              <w:t>18 527 424,00</w:t>
            </w:r>
          </w:p>
        </w:tc>
        <w:tc>
          <w:tcPr>
            <w:tcW w:w="1276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04463D">
              <w:rPr>
                <w:rFonts w:ascii="Times New Roman" w:hAnsi="Times New Roman"/>
                <w:b/>
                <w:bCs/>
                <w:sz w:val="18"/>
                <w:szCs w:val="18"/>
              </w:rPr>
              <w:t>19 728 577,00</w:t>
            </w:r>
          </w:p>
        </w:tc>
        <w:tc>
          <w:tcPr>
            <w:tcW w:w="750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04463D">
              <w:rPr>
                <w:rFonts w:ascii="Times New Roman" w:hAnsi="Times New Roman"/>
                <w:b/>
                <w:bCs/>
                <w:sz w:val="18"/>
                <w:szCs w:val="18"/>
              </w:rPr>
              <w:t>106,5</w:t>
            </w:r>
          </w:p>
        </w:tc>
        <w:tc>
          <w:tcPr>
            <w:tcW w:w="1376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04463D">
              <w:rPr>
                <w:rFonts w:ascii="Times New Roman" w:hAnsi="Times New Roman"/>
                <w:b/>
                <w:bCs/>
                <w:sz w:val="18"/>
                <w:szCs w:val="18"/>
              </w:rPr>
              <w:t>18 598 377,00</w:t>
            </w:r>
          </w:p>
        </w:tc>
        <w:tc>
          <w:tcPr>
            <w:tcW w:w="1276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04463D">
              <w:rPr>
                <w:rFonts w:ascii="Times New Roman" w:hAnsi="Times New Roman"/>
                <w:b/>
                <w:bCs/>
                <w:sz w:val="18"/>
                <w:szCs w:val="18"/>
              </w:rPr>
              <w:t>17 657 604,00</w:t>
            </w:r>
          </w:p>
        </w:tc>
      </w:tr>
      <w:tr w:rsidR="00827691" w:rsidRPr="0004463D" w:rsidTr="0004463D">
        <w:tc>
          <w:tcPr>
            <w:tcW w:w="1844" w:type="dxa"/>
            <w:tcBorders>
              <w:top w:val="nil"/>
            </w:tcBorders>
          </w:tcPr>
          <w:p w:rsidR="00827691" w:rsidRPr="0004463D" w:rsidRDefault="00827691" w:rsidP="0004463D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04463D">
              <w:rPr>
                <w:rFonts w:ascii="Times New Roman" w:hAnsi="Times New Roman"/>
                <w:bCs/>
                <w:sz w:val="20"/>
                <w:szCs w:val="20"/>
              </w:rPr>
              <w:t>"Культура Мглинского района (2014-2020 годы)"</w:t>
            </w:r>
          </w:p>
        </w:tc>
        <w:tc>
          <w:tcPr>
            <w:tcW w:w="1134" w:type="dxa"/>
            <w:tcBorders>
              <w:top w:val="nil"/>
            </w:tcBorders>
          </w:tcPr>
          <w:p w:rsidR="00827691" w:rsidRPr="0004463D" w:rsidRDefault="00827691" w:rsidP="0004463D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04463D">
              <w:rPr>
                <w:rFonts w:ascii="Times New Roman" w:hAnsi="Times New Roman"/>
                <w:bCs/>
                <w:sz w:val="20"/>
                <w:szCs w:val="20"/>
              </w:rPr>
              <w:t>Мглинский районный отдел культуры</w:t>
            </w:r>
          </w:p>
        </w:tc>
        <w:tc>
          <w:tcPr>
            <w:tcW w:w="2268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04463D">
              <w:rPr>
                <w:rFonts w:ascii="Times New Roman" w:hAnsi="Times New Roman"/>
                <w:sz w:val="20"/>
                <w:szCs w:val="20"/>
              </w:rPr>
              <w:t>Культура Мглинского  района</w:t>
            </w:r>
          </w:p>
        </w:tc>
        <w:tc>
          <w:tcPr>
            <w:tcW w:w="1276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4463D">
              <w:rPr>
                <w:rFonts w:ascii="Times New Roman" w:hAnsi="Times New Roman"/>
                <w:sz w:val="18"/>
                <w:szCs w:val="18"/>
              </w:rPr>
              <w:t>900 000,00</w:t>
            </w:r>
          </w:p>
        </w:tc>
        <w:tc>
          <w:tcPr>
            <w:tcW w:w="1276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4463D">
              <w:rPr>
                <w:rFonts w:ascii="Times New Roman" w:hAnsi="Times New Roman"/>
                <w:sz w:val="18"/>
                <w:szCs w:val="18"/>
              </w:rPr>
              <w:t>600 000,00</w:t>
            </w:r>
          </w:p>
        </w:tc>
        <w:tc>
          <w:tcPr>
            <w:tcW w:w="750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04463D">
              <w:rPr>
                <w:rFonts w:ascii="Times New Roman" w:hAnsi="Times New Roman"/>
                <w:bCs/>
                <w:sz w:val="18"/>
                <w:szCs w:val="18"/>
              </w:rPr>
              <w:t>66,7</w:t>
            </w:r>
          </w:p>
        </w:tc>
        <w:tc>
          <w:tcPr>
            <w:tcW w:w="1376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4463D">
              <w:rPr>
                <w:rFonts w:ascii="Times New Roman" w:hAnsi="Times New Roman"/>
                <w:sz w:val="18"/>
                <w:szCs w:val="18"/>
              </w:rPr>
              <w:t>600 000,00</w:t>
            </w:r>
          </w:p>
        </w:tc>
        <w:tc>
          <w:tcPr>
            <w:tcW w:w="1276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4463D">
              <w:rPr>
                <w:rFonts w:ascii="Times New Roman" w:hAnsi="Times New Roman"/>
                <w:sz w:val="18"/>
                <w:szCs w:val="18"/>
              </w:rPr>
              <w:t>600 000,00</w:t>
            </w:r>
          </w:p>
        </w:tc>
      </w:tr>
      <w:tr w:rsidR="00827691" w:rsidRPr="0004463D" w:rsidTr="0004463D">
        <w:tc>
          <w:tcPr>
            <w:tcW w:w="5246" w:type="dxa"/>
            <w:gridSpan w:val="3"/>
            <w:tcBorders>
              <w:top w:val="nil"/>
            </w:tcBorders>
          </w:tcPr>
          <w:p w:rsidR="00827691" w:rsidRPr="0004463D" w:rsidRDefault="00827691" w:rsidP="0004463D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04463D">
              <w:rPr>
                <w:rFonts w:ascii="Times New Roman" w:hAnsi="Times New Roman"/>
                <w:b/>
                <w:bCs/>
                <w:sz w:val="20"/>
                <w:szCs w:val="20"/>
              </w:rPr>
              <w:t>Подпрограмма "Культура Мглинского района                           (2014-2020 годы)"</w:t>
            </w:r>
          </w:p>
        </w:tc>
        <w:tc>
          <w:tcPr>
            <w:tcW w:w="1276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04463D">
              <w:rPr>
                <w:rFonts w:ascii="Times New Roman" w:hAnsi="Times New Roman"/>
                <w:b/>
                <w:bCs/>
                <w:sz w:val="18"/>
                <w:szCs w:val="18"/>
              </w:rPr>
              <w:t>900 000,00</w:t>
            </w:r>
          </w:p>
        </w:tc>
        <w:tc>
          <w:tcPr>
            <w:tcW w:w="1276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04463D">
              <w:rPr>
                <w:rFonts w:ascii="Times New Roman" w:hAnsi="Times New Roman"/>
                <w:b/>
                <w:bCs/>
                <w:sz w:val="18"/>
                <w:szCs w:val="18"/>
              </w:rPr>
              <w:t>600 000,00</w:t>
            </w:r>
          </w:p>
        </w:tc>
        <w:tc>
          <w:tcPr>
            <w:tcW w:w="750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04463D">
              <w:rPr>
                <w:rFonts w:ascii="Times New Roman" w:hAnsi="Times New Roman"/>
                <w:b/>
                <w:bCs/>
                <w:sz w:val="18"/>
                <w:szCs w:val="18"/>
              </w:rPr>
              <w:t>66,7</w:t>
            </w:r>
          </w:p>
        </w:tc>
        <w:tc>
          <w:tcPr>
            <w:tcW w:w="1376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04463D">
              <w:rPr>
                <w:rFonts w:ascii="Times New Roman" w:hAnsi="Times New Roman"/>
                <w:b/>
                <w:bCs/>
                <w:sz w:val="18"/>
                <w:szCs w:val="18"/>
              </w:rPr>
              <w:t>600 000,00</w:t>
            </w:r>
          </w:p>
        </w:tc>
        <w:tc>
          <w:tcPr>
            <w:tcW w:w="1276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04463D">
              <w:rPr>
                <w:rFonts w:ascii="Times New Roman" w:hAnsi="Times New Roman"/>
                <w:b/>
                <w:bCs/>
                <w:sz w:val="18"/>
                <w:szCs w:val="18"/>
              </w:rPr>
              <w:t>600 000,00</w:t>
            </w:r>
          </w:p>
        </w:tc>
      </w:tr>
      <w:tr w:rsidR="00827691" w:rsidRPr="0004463D" w:rsidTr="0004463D">
        <w:tc>
          <w:tcPr>
            <w:tcW w:w="5246" w:type="dxa"/>
            <w:gridSpan w:val="3"/>
            <w:tcBorders>
              <w:top w:val="nil"/>
            </w:tcBorders>
          </w:tcPr>
          <w:p w:rsidR="00827691" w:rsidRPr="0004463D" w:rsidRDefault="00827691" w:rsidP="0004463D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04463D">
              <w:rPr>
                <w:rFonts w:ascii="Times New Roman" w:hAnsi="Times New Roman"/>
                <w:b/>
                <w:sz w:val="20"/>
                <w:szCs w:val="20"/>
              </w:rPr>
              <w:t>Всего по программе</w:t>
            </w:r>
          </w:p>
        </w:tc>
        <w:tc>
          <w:tcPr>
            <w:tcW w:w="1276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04463D">
              <w:rPr>
                <w:rFonts w:ascii="Times New Roman" w:hAnsi="Times New Roman"/>
                <w:b/>
                <w:bCs/>
                <w:sz w:val="18"/>
                <w:szCs w:val="18"/>
              </w:rPr>
              <w:t>19 393 555,00</w:t>
            </w:r>
          </w:p>
        </w:tc>
        <w:tc>
          <w:tcPr>
            <w:tcW w:w="1276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04463D">
              <w:rPr>
                <w:rFonts w:ascii="Times New Roman" w:hAnsi="Times New Roman"/>
                <w:b/>
                <w:bCs/>
                <w:sz w:val="18"/>
                <w:szCs w:val="18"/>
              </w:rPr>
              <w:t>20 328 577,00</w:t>
            </w:r>
          </w:p>
        </w:tc>
        <w:tc>
          <w:tcPr>
            <w:tcW w:w="750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04463D">
              <w:rPr>
                <w:rFonts w:ascii="Times New Roman" w:hAnsi="Times New Roman"/>
                <w:b/>
                <w:bCs/>
                <w:sz w:val="18"/>
                <w:szCs w:val="18"/>
              </w:rPr>
              <w:t>104,8</w:t>
            </w:r>
          </w:p>
        </w:tc>
        <w:tc>
          <w:tcPr>
            <w:tcW w:w="1376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04463D">
              <w:rPr>
                <w:rFonts w:ascii="Times New Roman" w:hAnsi="Times New Roman"/>
                <w:b/>
                <w:bCs/>
                <w:sz w:val="18"/>
                <w:szCs w:val="18"/>
              </w:rPr>
              <w:t>19 198 377,00</w:t>
            </w:r>
          </w:p>
        </w:tc>
        <w:tc>
          <w:tcPr>
            <w:tcW w:w="1276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04463D">
              <w:rPr>
                <w:rFonts w:ascii="Times New Roman" w:hAnsi="Times New Roman"/>
                <w:b/>
                <w:bCs/>
                <w:sz w:val="18"/>
                <w:szCs w:val="18"/>
              </w:rPr>
              <w:t>18 257 604,00</w:t>
            </w:r>
          </w:p>
        </w:tc>
      </w:tr>
    </w:tbl>
    <w:p w:rsidR="00827691" w:rsidRPr="00E6732A" w:rsidRDefault="00827691" w:rsidP="00D0214C">
      <w:pPr>
        <w:spacing w:after="0"/>
        <w:ind w:left="7080" w:firstLine="708"/>
        <w:jc w:val="center"/>
        <w:rPr>
          <w:rFonts w:ascii="Times New Roman" w:hAnsi="Times New Roman"/>
          <w:sz w:val="24"/>
          <w:szCs w:val="24"/>
        </w:rPr>
      </w:pPr>
    </w:p>
    <w:p w:rsidR="00827691" w:rsidRPr="00030136" w:rsidRDefault="00827691" w:rsidP="00AB127C">
      <w:pPr>
        <w:pStyle w:val="ConsPlusTitle"/>
        <w:jc w:val="center"/>
        <w:rPr>
          <w:sz w:val="28"/>
          <w:szCs w:val="28"/>
        </w:rPr>
      </w:pPr>
      <w:r w:rsidRPr="00030136">
        <w:rPr>
          <w:sz w:val="28"/>
          <w:szCs w:val="28"/>
        </w:rPr>
        <w:t xml:space="preserve">МУНИЦИПАЛЬНАЯ ПРОГРАММА </w:t>
      </w:r>
    </w:p>
    <w:p w:rsidR="00827691" w:rsidRPr="00030136" w:rsidRDefault="00827691" w:rsidP="00AB127C">
      <w:pPr>
        <w:pStyle w:val="ConsPlusTitle"/>
        <w:jc w:val="center"/>
        <w:rPr>
          <w:sz w:val="28"/>
          <w:szCs w:val="28"/>
        </w:rPr>
      </w:pPr>
      <w:r w:rsidRPr="00030136">
        <w:rPr>
          <w:sz w:val="28"/>
          <w:szCs w:val="28"/>
        </w:rPr>
        <w:t>«УПРАВЛЕНИЕ МУНИЦИПАЛЬНЫМИ ФИНАНСАМИ МГЛИНСКОГО РАЙОНА» (2014-20</w:t>
      </w:r>
      <w:r>
        <w:rPr>
          <w:sz w:val="28"/>
          <w:szCs w:val="28"/>
        </w:rPr>
        <w:t>20</w:t>
      </w:r>
      <w:r w:rsidRPr="00030136">
        <w:rPr>
          <w:sz w:val="28"/>
          <w:szCs w:val="28"/>
        </w:rPr>
        <w:t xml:space="preserve"> ГОДЫ)</w:t>
      </w:r>
    </w:p>
    <w:p w:rsidR="00827691" w:rsidRPr="00030136" w:rsidRDefault="00827691" w:rsidP="00AB127C">
      <w:pPr>
        <w:spacing w:after="0"/>
        <w:rPr>
          <w:rFonts w:ascii="Times New Roman" w:hAnsi="Times New Roman"/>
          <w:sz w:val="28"/>
          <w:szCs w:val="28"/>
        </w:rPr>
      </w:pPr>
    </w:p>
    <w:p w:rsidR="00827691" w:rsidRPr="00030136" w:rsidRDefault="00827691" w:rsidP="000D06BF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030136">
        <w:rPr>
          <w:rFonts w:ascii="Times New Roman" w:hAnsi="Times New Roman"/>
          <w:sz w:val="28"/>
          <w:szCs w:val="28"/>
        </w:rPr>
        <w:t>Муниципальная программа «Управление муниципальными финансами Мглинского района» (2014-20</w:t>
      </w:r>
      <w:r>
        <w:rPr>
          <w:rFonts w:ascii="Times New Roman" w:hAnsi="Times New Roman"/>
          <w:sz w:val="28"/>
          <w:szCs w:val="28"/>
        </w:rPr>
        <w:t>20</w:t>
      </w:r>
      <w:r w:rsidRPr="00030136">
        <w:rPr>
          <w:rFonts w:ascii="Times New Roman" w:hAnsi="Times New Roman"/>
          <w:sz w:val="28"/>
          <w:szCs w:val="28"/>
        </w:rPr>
        <w:t xml:space="preserve"> годы) направлена на:</w:t>
      </w:r>
    </w:p>
    <w:p w:rsidR="00827691" w:rsidRPr="00030136" w:rsidRDefault="00827691" w:rsidP="000D06BF">
      <w:pPr>
        <w:autoSpaceDE w:val="0"/>
        <w:autoSpaceDN w:val="0"/>
        <w:adjustRightInd w:val="0"/>
        <w:spacing w:after="0"/>
        <w:jc w:val="both"/>
        <w:outlineLvl w:val="1"/>
        <w:rPr>
          <w:rFonts w:ascii="Times New Roman" w:hAnsi="Times New Roman"/>
          <w:sz w:val="28"/>
          <w:szCs w:val="28"/>
        </w:rPr>
      </w:pPr>
      <w:r w:rsidRPr="00030136">
        <w:rPr>
          <w:rFonts w:ascii="Times New Roman" w:hAnsi="Times New Roman"/>
          <w:sz w:val="28"/>
          <w:szCs w:val="28"/>
        </w:rPr>
        <w:t>обеспечение долгосрочной сбалансированности и  устойчивости бюджетной системы  Мглинского района;</w:t>
      </w:r>
    </w:p>
    <w:p w:rsidR="00827691" w:rsidRPr="00030136" w:rsidRDefault="00827691" w:rsidP="000D06BF">
      <w:pPr>
        <w:autoSpaceDE w:val="0"/>
        <w:autoSpaceDN w:val="0"/>
        <w:adjustRightInd w:val="0"/>
        <w:spacing w:after="0"/>
        <w:jc w:val="both"/>
        <w:outlineLvl w:val="1"/>
        <w:rPr>
          <w:rFonts w:ascii="Times New Roman" w:hAnsi="Times New Roman"/>
          <w:sz w:val="28"/>
          <w:szCs w:val="28"/>
        </w:rPr>
      </w:pPr>
      <w:r w:rsidRPr="00030136">
        <w:rPr>
          <w:rFonts w:ascii="Times New Roman" w:hAnsi="Times New Roman"/>
          <w:sz w:val="28"/>
          <w:szCs w:val="28"/>
        </w:rPr>
        <w:t>создание условий для оптимизации и повышения  эффективности расходов бюджета района;</w:t>
      </w:r>
    </w:p>
    <w:p w:rsidR="00827691" w:rsidRPr="00030136" w:rsidRDefault="00827691" w:rsidP="000D06BF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030136">
        <w:rPr>
          <w:rFonts w:ascii="Times New Roman" w:hAnsi="Times New Roman"/>
          <w:sz w:val="28"/>
          <w:szCs w:val="28"/>
        </w:rPr>
        <w:t>Задачами муниципальной программы являются:</w:t>
      </w:r>
    </w:p>
    <w:p w:rsidR="00827691" w:rsidRPr="00030136" w:rsidRDefault="00827691" w:rsidP="000D06BF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030136">
        <w:rPr>
          <w:rFonts w:ascii="Times New Roman" w:hAnsi="Times New Roman"/>
          <w:sz w:val="28"/>
          <w:szCs w:val="28"/>
        </w:rPr>
        <w:t>-сбалансированное управление расходами бюджета района;</w:t>
      </w:r>
    </w:p>
    <w:p w:rsidR="00827691" w:rsidRPr="00030136" w:rsidRDefault="00827691" w:rsidP="000D06BF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030136">
        <w:rPr>
          <w:rFonts w:ascii="Times New Roman" w:hAnsi="Times New Roman"/>
          <w:sz w:val="28"/>
          <w:szCs w:val="28"/>
        </w:rPr>
        <w:t>-внедрение современных методов и технологий управления муниципальными финансами;</w:t>
      </w:r>
    </w:p>
    <w:p w:rsidR="00827691" w:rsidRPr="00030136" w:rsidRDefault="00827691" w:rsidP="000D06BF">
      <w:pPr>
        <w:tabs>
          <w:tab w:val="left" w:pos="993"/>
          <w:tab w:val="left" w:pos="1276"/>
        </w:tabs>
        <w:autoSpaceDE w:val="0"/>
        <w:autoSpaceDN w:val="0"/>
        <w:adjustRightInd w:val="0"/>
        <w:spacing w:after="0"/>
        <w:jc w:val="both"/>
        <w:outlineLvl w:val="1"/>
        <w:rPr>
          <w:rFonts w:ascii="Times New Roman" w:hAnsi="Times New Roman"/>
          <w:sz w:val="28"/>
          <w:szCs w:val="28"/>
        </w:rPr>
      </w:pPr>
      <w:r w:rsidRPr="00030136">
        <w:rPr>
          <w:rFonts w:ascii="Times New Roman" w:hAnsi="Times New Roman"/>
          <w:sz w:val="28"/>
          <w:szCs w:val="28"/>
        </w:rPr>
        <w:t>-выравнивание бюджетной обеспеченности муни</w:t>
      </w:r>
      <w:r w:rsidRPr="00030136">
        <w:rPr>
          <w:rFonts w:ascii="Times New Roman" w:hAnsi="Times New Roman"/>
          <w:sz w:val="28"/>
          <w:szCs w:val="28"/>
        </w:rPr>
        <w:softHyphen/>
        <w:t>ципальных образований и поддержка мер по обеспечению сбалансированности местных бюджетов.</w:t>
      </w:r>
    </w:p>
    <w:p w:rsidR="00827691" w:rsidRPr="00030136" w:rsidRDefault="00827691" w:rsidP="000D06BF">
      <w:pPr>
        <w:tabs>
          <w:tab w:val="left" w:pos="993"/>
          <w:tab w:val="left" w:pos="1276"/>
        </w:tabs>
        <w:autoSpaceDE w:val="0"/>
        <w:autoSpaceDN w:val="0"/>
        <w:adjustRightInd w:val="0"/>
        <w:spacing w:after="0"/>
        <w:jc w:val="both"/>
        <w:outlineLvl w:val="1"/>
        <w:rPr>
          <w:rFonts w:ascii="Times New Roman" w:hAnsi="Times New Roman"/>
          <w:sz w:val="28"/>
          <w:szCs w:val="28"/>
        </w:rPr>
      </w:pPr>
      <w:r w:rsidRPr="00030136">
        <w:rPr>
          <w:rFonts w:ascii="Times New Roman" w:hAnsi="Times New Roman"/>
          <w:sz w:val="28"/>
          <w:szCs w:val="28"/>
        </w:rPr>
        <w:t>-реализация мер по  повышению эффективности бюджетных расходов;</w:t>
      </w:r>
    </w:p>
    <w:p w:rsidR="00827691" w:rsidRPr="00030136" w:rsidRDefault="00827691" w:rsidP="000D06BF">
      <w:pPr>
        <w:tabs>
          <w:tab w:val="left" w:pos="993"/>
          <w:tab w:val="left" w:pos="1276"/>
        </w:tabs>
        <w:autoSpaceDE w:val="0"/>
        <w:autoSpaceDN w:val="0"/>
        <w:adjustRightInd w:val="0"/>
        <w:spacing w:after="0"/>
        <w:jc w:val="both"/>
        <w:outlineLvl w:val="1"/>
        <w:rPr>
          <w:rFonts w:ascii="Times New Roman" w:hAnsi="Times New Roman"/>
          <w:sz w:val="28"/>
          <w:szCs w:val="28"/>
        </w:rPr>
      </w:pPr>
      <w:r w:rsidRPr="00030136">
        <w:rPr>
          <w:rFonts w:ascii="Times New Roman" w:hAnsi="Times New Roman"/>
          <w:sz w:val="28"/>
          <w:szCs w:val="28"/>
        </w:rPr>
        <w:t xml:space="preserve">-повышение открытости и прозрачности управления муниципальными финансами. </w:t>
      </w:r>
    </w:p>
    <w:p w:rsidR="00827691" w:rsidRPr="00030136" w:rsidRDefault="00827691" w:rsidP="000D06BF">
      <w:pPr>
        <w:spacing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030136">
        <w:rPr>
          <w:rFonts w:ascii="Times New Roman" w:hAnsi="Times New Roman"/>
          <w:sz w:val="28"/>
          <w:szCs w:val="28"/>
        </w:rPr>
        <w:t>Динамика и структура расходов муниципальной программы «Управление муниципальными финансами Мглинского  района» (2014-20</w:t>
      </w:r>
      <w:r>
        <w:rPr>
          <w:rFonts w:ascii="Times New Roman" w:hAnsi="Times New Roman"/>
          <w:sz w:val="28"/>
          <w:szCs w:val="28"/>
        </w:rPr>
        <w:t>20</w:t>
      </w:r>
      <w:r w:rsidRPr="00030136">
        <w:rPr>
          <w:rFonts w:ascii="Times New Roman" w:hAnsi="Times New Roman"/>
          <w:sz w:val="28"/>
          <w:szCs w:val="28"/>
        </w:rPr>
        <w:t xml:space="preserve"> годы) представлена  в таблице 1</w:t>
      </w:r>
      <w:r>
        <w:rPr>
          <w:rFonts w:ascii="Times New Roman" w:hAnsi="Times New Roman"/>
          <w:sz w:val="28"/>
          <w:szCs w:val="28"/>
        </w:rPr>
        <w:t>5</w:t>
      </w:r>
      <w:r w:rsidRPr="00030136">
        <w:rPr>
          <w:rFonts w:ascii="Times New Roman" w:hAnsi="Times New Roman"/>
          <w:sz w:val="28"/>
          <w:szCs w:val="28"/>
        </w:rPr>
        <w:t>.</w:t>
      </w:r>
    </w:p>
    <w:p w:rsidR="00827691" w:rsidRPr="00030136" w:rsidRDefault="00827691" w:rsidP="000D06BF">
      <w:pPr>
        <w:spacing w:after="0"/>
        <w:jc w:val="right"/>
        <w:rPr>
          <w:rFonts w:ascii="Times New Roman" w:hAnsi="Times New Roman"/>
          <w:sz w:val="28"/>
          <w:szCs w:val="28"/>
        </w:rPr>
      </w:pPr>
      <w:r w:rsidRPr="00030136">
        <w:rPr>
          <w:rFonts w:ascii="Times New Roman" w:hAnsi="Times New Roman"/>
          <w:sz w:val="28"/>
          <w:szCs w:val="28"/>
        </w:rPr>
        <w:t>Таблица 1</w:t>
      </w:r>
      <w:r>
        <w:rPr>
          <w:rFonts w:ascii="Times New Roman" w:hAnsi="Times New Roman"/>
          <w:sz w:val="28"/>
          <w:szCs w:val="28"/>
        </w:rPr>
        <w:t>5</w:t>
      </w:r>
    </w:p>
    <w:p w:rsidR="00827691" w:rsidRPr="00705DD0" w:rsidRDefault="00827691" w:rsidP="005300A9">
      <w:pPr>
        <w:spacing w:after="0"/>
        <w:ind w:firstLine="708"/>
        <w:jc w:val="right"/>
        <w:rPr>
          <w:rFonts w:ascii="Times New Roman" w:hAnsi="Times New Roman"/>
          <w:sz w:val="24"/>
          <w:szCs w:val="24"/>
        </w:rPr>
      </w:pPr>
      <w:r w:rsidRPr="00705DD0">
        <w:rPr>
          <w:rFonts w:ascii="Times New Roman" w:hAnsi="Times New Roman"/>
          <w:sz w:val="24"/>
          <w:szCs w:val="24"/>
        </w:rPr>
        <w:t>( руб</w:t>
      </w:r>
      <w:r>
        <w:rPr>
          <w:rFonts w:ascii="Times New Roman" w:hAnsi="Times New Roman"/>
          <w:sz w:val="24"/>
          <w:szCs w:val="24"/>
        </w:rPr>
        <w:t>лей</w:t>
      </w:r>
      <w:r w:rsidRPr="00705DD0">
        <w:rPr>
          <w:rFonts w:ascii="Times New Roman" w:hAnsi="Times New Roman"/>
          <w:sz w:val="24"/>
          <w:szCs w:val="24"/>
        </w:rPr>
        <w:t>)</w:t>
      </w:r>
    </w:p>
    <w:tbl>
      <w:tblPr>
        <w:tblW w:w="11200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844"/>
        <w:gridCol w:w="1134"/>
        <w:gridCol w:w="2268"/>
        <w:gridCol w:w="1276"/>
        <w:gridCol w:w="1276"/>
        <w:gridCol w:w="750"/>
        <w:gridCol w:w="1376"/>
        <w:gridCol w:w="1276"/>
      </w:tblGrid>
      <w:tr w:rsidR="00827691" w:rsidRPr="0004463D" w:rsidTr="0004463D">
        <w:trPr>
          <w:trHeight w:val="649"/>
        </w:trPr>
        <w:tc>
          <w:tcPr>
            <w:tcW w:w="1844" w:type="dxa"/>
            <w:vAlign w:val="center"/>
          </w:tcPr>
          <w:p w:rsidR="00827691" w:rsidRPr="0004463D" w:rsidRDefault="00827691" w:rsidP="0004463D">
            <w:pPr>
              <w:spacing w:after="0" w:line="257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463D">
              <w:rPr>
                <w:rFonts w:ascii="Times New Roman" w:hAnsi="Times New Roman"/>
                <w:sz w:val="20"/>
                <w:szCs w:val="20"/>
              </w:rPr>
              <w:t>Подпрограмма</w:t>
            </w:r>
          </w:p>
        </w:tc>
        <w:tc>
          <w:tcPr>
            <w:tcW w:w="1134" w:type="dxa"/>
            <w:vAlign w:val="center"/>
          </w:tcPr>
          <w:p w:rsidR="00827691" w:rsidRPr="0004463D" w:rsidRDefault="00827691" w:rsidP="0004463D">
            <w:pPr>
              <w:spacing w:after="0" w:line="257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463D">
              <w:rPr>
                <w:rFonts w:ascii="Times New Roman" w:hAnsi="Times New Roman"/>
                <w:sz w:val="20"/>
                <w:szCs w:val="20"/>
              </w:rPr>
              <w:t>Ответственный</w:t>
            </w:r>
            <w:r w:rsidRPr="0004463D">
              <w:rPr>
                <w:rFonts w:ascii="Times New Roman" w:hAnsi="Times New Roman"/>
                <w:sz w:val="20"/>
                <w:szCs w:val="20"/>
              </w:rPr>
              <w:br/>
              <w:t>исполнитель</w:t>
            </w:r>
          </w:p>
        </w:tc>
        <w:tc>
          <w:tcPr>
            <w:tcW w:w="2268" w:type="dxa"/>
            <w:vAlign w:val="center"/>
          </w:tcPr>
          <w:p w:rsidR="00827691" w:rsidRPr="0004463D" w:rsidRDefault="00827691" w:rsidP="0004463D">
            <w:pPr>
              <w:spacing w:after="0" w:line="257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463D">
              <w:rPr>
                <w:rFonts w:ascii="Times New Roman" w:hAnsi="Times New Roman"/>
                <w:sz w:val="20"/>
                <w:szCs w:val="20"/>
              </w:rPr>
              <w:t>Направление расходов</w:t>
            </w:r>
          </w:p>
        </w:tc>
        <w:tc>
          <w:tcPr>
            <w:tcW w:w="1276" w:type="dxa"/>
            <w:vAlign w:val="center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4463D">
              <w:rPr>
                <w:rFonts w:ascii="Times New Roman" w:hAnsi="Times New Roman"/>
                <w:bCs/>
                <w:sz w:val="20"/>
                <w:szCs w:val="20"/>
              </w:rPr>
              <w:t>Сумма на                 2016 год</w:t>
            </w:r>
          </w:p>
        </w:tc>
        <w:tc>
          <w:tcPr>
            <w:tcW w:w="1276" w:type="dxa"/>
            <w:vAlign w:val="center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4463D">
              <w:rPr>
                <w:rFonts w:ascii="Times New Roman" w:hAnsi="Times New Roman"/>
                <w:bCs/>
                <w:sz w:val="20"/>
                <w:szCs w:val="20"/>
              </w:rPr>
              <w:t>Сумма на                 2017 год</w:t>
            </w:r>
          </w:p>
        </w:tc>
        <w:tc>
          <w:tcPr>
            <w:tcW w:w="750" w:type="dxa"/>
            <w:vAlign w:val="center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4463D">
              <w:rPr>
                <w:rFonts w:ascii="Times New Roman" w:hAnsi="Times New Roman"/>
                <w:bCs/>
                <w:sz w:val="20"/>
                <w:szCs w:val="20"/>
              </w:rPr>
              <w:t>2017/2016+ %</w:t>
            </w:r>
          </w:p>
        </w:tc>
        <w:tc>
          <w:tcPr>
            <w:tcW w:w="1376" w:type="dxa"/>
            <w:vAlign w:val="center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4463D">
              <w:rPr>
                <w:rFonts w:ascii="Times New Roman" w:hAnsi="Times New Roman"/>
                <w:bCs/>
                <w:sz w:val="20"/>
                <w:szCs w:val="20"/>
              </w:rPr>
              <w:t>Сумма на                 2018 год</w:t>
            </w:r>
          </w:p>
        </w:tc>
        <w:tc>
          <w:tcPr>
            <w:tcW w:w="1276" w:type="dxa"/>
            <w:vAlign w:val="center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4463D">
              <w:rPr>
                <w:rFonts w:ascii="Times New Roman" w:hAnsi="Times New Roman"/>
                <w:bCs/>
                <w:sz w:val="20"/>
                <w:szCs w:val="20"/>
              </w:rPr>
              <w:t>Сумма на                 2019 год</w:t>
            </w:r>
          </w:p>
        </w:tc>
      </w:tr>
      <w:tr w:rsidR="00827691" w:rsidRPr="0004463D" w:rsidTr="0004463D">
        <w:tc>
          <w:tcPr>
            <w:tcW w:w="1844" w:type="dxa"/>
          </w:tcPr>
          <w:p w:rsidR="00827691" w:rsidRPr="0004463D" w:rsidRDefault="00827691" w:rsidP="0004463D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04463D">
              <w:rPr>
                <w:rFonts w:ascii="Times New Roman" w:hAnsi="Times New Roman"/>
                <w:sz w:val="20"/>
                <w:szCs w:val="20"/>
              </w:rPr>
              <w:t>Расходы вне рамок подпрограмм муниципальной программы</w:t>
            </w:r>
          </w:p>
        </w:tc>
        <w:tc>
          <w:tcPr>
            <w:tcW w:w="1134" w:type="dxa"/>
          </w:tcPr>
          <w:p w:rsidR="00827691" w:rsidRPr="0004463D" w:rsidRDefault="00827691" w:rsidP="0004463D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04463D">
              <w:rPr>
                <w:rFonts w:ascii="Times New Roman" w:hAnsi="Times New Roman"/>
                <w:bCs/>
                <w:sz w:val="20"/>
                <w:szCs w:val="20"/>
              </w:rPr>
              <w:t>Финансовый отдел администрации  Мглинского района</w:t>
            </w:r>
          </w:p>
        </w:tc>
        <w:tc>
          <w:tcPr>
            <w:tcW w:w="2268" w:type="dxa"/>
            <w:vAlign w:val="center"/>
          </w:tcPr>
          <w:p w:rsidR="00827691" w:rsidRPr="0004463D" w:rsidRDefault="00827691" w:rsidP="0004463D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04463D">
              <w:rPr>
                <w:rFonts w:ascii="Times New Roman" w:hAnsi="Times New Roman"/>
                <w:sz w:val="20"/>
                <w:szCs w:val="20"/>
              </w:rPr>
              <w:t>Руководство и управление в сфере установленных функций  органов  местного самоуправления</w:t>
            </w:r>
          </w:p>
        </w:tc>
        <w:tc>
          <w:tcPr>
            <w:tcW w:w="1276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4463D">
              <w:rPr>
                <w:rFonts w:ascii="Times New Roman" w:hAnsi="Times New Roman"/>
                <w:sz w:val="18"/>
                <w:szCs w:val="18"/>
              </w:rPr>
              <w:t>3 707 366,00</w:t>
            </w:r>
          </w:p>
        </w:tc>
        <w:tc>
          <w:tcPr>
            <w:tcW w:w="1276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4463D">
              <w:rPr>
                <w:rFonts w:ascii="Times New Roman" w:hAnsi="Times New Roman"/>
                <w:sz w:val="18"/>
                <w:szCs w:val="18"/>
              </w:rPr>
              <w:t>3 492 577,00</w:t>
            </w:r>
          </w:p>
        </w:tc>
        <w:tc>
          <w:tcPr>
            <w:tcW w:w="750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04463D">
              <w:rPr>
                <w:rFonts w:ascii="Times New Roman" w:hAnsi="Times New Roman"/>
                <w:bCs/>
                <w:sz w:val="18"/>
                <w:szCs w:val="18"/>
              </w:rPr>
              <w:t>94,2</w:t>
            </w:r>
          </w:p>
        </w:tc>
        <w:tc>
          <w:tcPr>
            <w:tcW w:w="1376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4463D">
              <w:rPr>
                <w:rFonts w:ascii="Times New Roman" w:hAnsi="Times New Roman"/>
                <w:sz w:val="18"/>
                <w:szCs w:val="18"/>
              </w:rPr>
              <w:t>3 492 577,00</w:t>
            </w:r>
          </w:p>
        </w:tc>
        <w:tc>
          <w:tcPr>
            <w:tcW w:w="1276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4463D">
              <w:rPr>
                <w:rFonts w:ascii="Times New Roman" w:hAnsi="Times New Roman"/>
                <w:sz w:val="18"/>
                <w:szCs w:val="18"/>
              </w:rPr>
              <w:t>3 492 577,00</w:t>
            </w:r>
          </w:p>
        </w:tc>
      </w:tr>
      <w:tr w:rsidR="00827691" w:rsidRPr="0004463D" w:rsidTr="0004463D">
        <w:tc>
          <w:tcPr>
            <w:tcW w:w="5246" w:type="dxa"/>
            <w:gridSpan w:val="3"/>
            <w:tcBorders>
              <w:top w:val="nil"/>
            </w:tcBorders>
          </w:tcPr>
          <w:p w:rsidR="00827691" w:rsidRPr="0004463D" w:rsidRDefault="00827691" w:rsidP="0004463D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04463D">
              <w:rPr>
                <w:rFonts w:ascii="Times New Roman" w:hAnsi="Times New Roman"/>
                <w:b/>
                <w:sz w:val="20"/>
                <w:szCs w:val="20"/>
              </w:rPr>
              <w:t>Всего расходов вне рамок подпрограмм муниципальной  программы:</w:t>
            </w:r>
          </w:p>
        </w:tc>
        <w:tc>
          <w:tcPr>
            <w:tcW w:w="1276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04463D">
              <w:rPr>
                <w:rFonts w:ascii="Times New Roman" w:hAnsi="Times New Roman"/>
                <w:b/>
                <w:bCs/>
                <w:sz w:val="18"/>
                <w:szCs w:val="18"/>
              </w:rPr>
              <w:t>3 707 366,00</w:t>
            </w:r>
          </w:p>
        </w:tc>
        <w:tc>
          <w:tcPr>
            <w:tcW w:w="1276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04463D">
              <w:rPr>
                <w:rFonts w:ascii="Times New Roman" w:hAnsi="Times New Roman"/>
                <w:b/>
                <w:bCs/>
                <w:sz w:val="18"/>
                <w:szCs w:val="18"/>
              </w:rPr>
              <w:t>3 492 577,00</w:t>
            </w:r>
          </w:p>
        </w:tc>
        <w:tc>
          <w:tcPr>
            <w:tcW w:w="750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04463D">
              <w:rPr>
                <w:rFonts w:ascii="Times New Roman" w:hAnsi="Times New Roman"/>
                <w:b/>
                <w:bCs/>
                <w:sz w:val="18"/>
                <w:szCs w:val="18"/>
              </w:rPr>
              <w:t>116,5</w:t>
            </w:r>
          </w:p>
        </w:tc>
        <w:tc>
          <w:tcPr>
            <w:tcW w:w="1376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04463D">
              <w:rPr>
                <w:rFonts w:ascii="Times New Roman" w:hAnsi="Times New Roman"/>
                <w:b/>
                <w:bCs/>
                <w:sz w:val="18"/>
                <w:szCs w:val="18"/>
              </w:rPr>
              <w:t>3 492 577,00</w:t>
            </w:r>
          </w:p>
        </w:tc>
        <w:tc>
          <w:tcPr>
            <w:tcW w:w="1276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04463D">
              <w:rPr>
                <w:rFonts w:ascii="Times New Roman" w:hAnsi="Times New Roman"/>
                <w:b/>
                <w:bCs/>
                <w:sz w:val="18"/>
                <w:szCs w:val="18"/>
              </w:rPr>
              <w:t>3 492 577,00</w:t>
            </w:r>
          </w:p>
        </w:tc>
      </w:tr>
      <w:tr w:rsidR="00827691" w:rsidRPr="0004463D" w:rsidTr="0004463D">
        <w:tc>
          <w:tcPr>
            <w:tcW w:w="1844" w:type="dxa"/>
            <w:vMerge w:val="restart"/>
            <w:tcBorders>
              <w:top w:val="nil"/>
            </w:tcBorders>
          </w:tcPr>
          <w:p w:rsidR="00827691" w:rsidRPr="0004463D" w:rsidRDefault="00827691" w:rsidP="0004463D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04463D">
              <w:rPr>
                <w:rFonts w:ascii="Times New Roman" w:hAnsi="Times New Roman"/>
                <w:bCs/>
                <w:sz w:val="20"/>
                <w:szCs w:val="20"/>
              </w:rPr>
              <w:t>"Межбюджетные отношения с муниципа-льными образованиями (2014-2020 годы)</w:t>
            </w:r>
          </w:p>
        </w:tc>
        <w:tc>
          <w:tcPr>
            <w:tcW w:w="1134" w:type="dxa"/>
            <w:vMerge w:val="restart"/>
            <w:tcBorders>
              <w:top w:val="nil"/>
            </w:tcBorders>
          </w:tcPr>
          <w:p w:rsidR="00827691" w:rsidRPr="0004463D" w:rsidRDefault="00827691" w:rsidP="0004463D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04463D">
              <w:rPr>
                <w:rFonts w:ascii="Times New Roman" w:hAnsi="Times New Roman"/>
                <w:bCs/>
                <w:sz w:val="20"/>
                <w:szCs w:val="20"/>
              </w:rPr>
              <w:t>Финансовый отдел администрации  Мглинского района</w:t>
            </w:r>
          </w:p>
        </w:tc>
        <w:tc>
          <w:tcPr>
            <w:tcW w:w="2268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04463D">
              <w:rPr>
                <w:rFonts w:ascii="Times New Roman" w:hAnsi="Times New Roman"/>
                <w:sz w:val="20"/>
                <w:szCs w:val="20"/>
              </w:rPr>
              <w:t>Профилактика безнадзорности и  правонарушений несовершеннолетних,  организация  деятельности  административных комиссий и определение перечня должностных лиц  органов местного самоуправления, уполномоченных составлять протоколы об административных правонарушениях</w:t>
            </w:r>
          </w:p>
        </w:tc>
        <w:tc>
          <w:tcPr>
            <w:tcW w:w="1276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4463D">
              <w:rPr>
                <w:rFonts w:ascii="Times New Roman" w:hAnsi="Times New Roman"/>
                <w:sz w:val="18"/>
                <w:szCs w:val="18"/>
              </w:rPr>
              <w:t>200,00</w:t>
            </w:r>
          </w:p>
        </w:tc>
        <w:tc>
          <w:tcPr>
            <w:tcW w:w="1276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4463D">
              <w:rPr>
                <w:rFonts w:ascii="Times New Roman" w:hAnsi="Times New Roman"/>
                <w:sz w:val="18"/>
                <w:szCs w:val="18"/>
              </w:rPr>
              <w:t>200,00</w:t>
            </w:r>
          </w:p>
        </w:tc>
        <w:tc>
          <w:tcPr>
            <w:tcW w:w="750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04463D">
              <w:rPr>
                <w:rFonts w:ascii="Times New Roman" w:hAnsi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376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4463D">
              <w:rPr>
                <w:rFonts w:ascii="Times New Roman" w:hAnsi="Times New Roman"/>
                <w:sz w:val="18"/>
                <w:szCs w:val="18"/>
              </w:rPr>
              <w:t>200,00</w:t>
            </w:r>
          </w:p>
        </w:tc>
        <w:tc>
          <w:tcPr>
            <w:tcW w:w="1276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4463D">
              <w:rPr>
                <w:rFonts w:ascii="Times New Roman" w:hAnsi="Times New Roman"/>
                <w:sz w:val="18"/>
                <w:szCs w:val="18"/>
              </w:rPr>
              <w:t>200,00</w:t>
            </w:r>
          </w:p>
        </w:tc>
      </w:tr>
      <w:tr w:rsidR="00827691" w:rsidRPr="0004463D" w:rsidTr="0004463D">
        <w:tc>
          <w:tcPr>
            <w:tcW w:w="1844" w:type="dxa"/>
            <w:vMerge/>
          </w:tcPr>
          <w:p w:rsidR="00827691" w:rsidRPr="0004463D" w:rsidRDefault="00827691" w:rsidP="0004463D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827691" w:rsidRPr="0004463D" w:rsidRDefault="00827691" w:rsidP="0004463D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268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04463D">
              <w:rPr>
                <w:rFonts w:ascii="Times New Roman" w:hAnsi="Times New Roman"/>
                <w:sz w:val="20"/>
                <w:szCs w:val="20"/>
              </w:rPr>
              <w:t>Предоставление мер социальной поддержки по оплате жилья и коммунальных услуг отдельным категориям граждан, работающих в учреждениях культуры, находящихся в сельской местности или поселках городского типа на территории Брянской области</w:t>
            </w:r>
          </w:p>
        </w:tc>
        <w:tc>
          <w:tcPr>
            <w:tcW w:w="1276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4463D">
              <w:rPr>
                <w:rFonts w:ascii="Times New Roman" w:hAnsi="Times New Roman"/>
                <w:sz w:val="18"/>
                <w:szCs w:val="18"/>
              </w:rPr>
              <w:t>47 700,00</w:t>
            </w:r>
          </w:p>
        </w:tc>
        <w:tc>
          <w:tcPr>
            <w:tcW w:w="1276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4463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750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04463D">
              <w:rPr>
                <w:rFonts w:ascii="Times New Roman" w:hAnsi="Times New Roman"/>
                <w:bCs/>
                <w:sz w:val="18"/>
                <w:szCs w:val="18"/>
              </w:rPr>
              <w:t>0</w:t>
            </w:r>
          </w:p>
        </w:tc>
        <w:tc>
          <w:tcPr>
            <w:tcW w:w="1376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4463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4463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827691" w:rsidRPr="0004463D" w:rsidTr="0004463D">
        <w:tc>
          <w:tcPr>
            <w:tcW w:w="1844" w:type="dxa"/>
            <w:vMerge/>
          </w:tcPr>
          <w:p w:rsidR="00827691" w:rsidRPr="0004463D" w:rsidRDefault="00827691" w:rsidP="0004463D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827691" w:rsidRPr="0004463D" w:rsidRDefault="00827691" w:rsidP="0004463D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268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04463D">
              <w:rPr>
                <w:rFonts w:ascii="Times New Roman" w:hAnsi="Times New Roman"/>
                <w:sz w:val="20"/>
                <w:szCs w:val="20"/>
              </w:rPr>
              <w:t>Выравнивание бюджетной обеспеченности поселений</w:t>
            </w:r>
          </w:p>
        </w:tc>
        <w:tc>
          <w:tcPr>
            <w:tcW w:w="1276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4463D">
              <w:rPr>
                <w:rFonts w:ascii="Times New Roman" w:hAnsi="Times New Roman"/>
                <w:sz w:val="18"/>
                <w:szCs w:val="18"/>
              </w:rPr>
              <w:t>5 647 000,00</w:t>
            </w:r>
          </w:p>
        </w:tc>
        <w:tc>
          <w:tcPr>
            <w:tcW w:w="1276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4463D">
              <w:rPr>
                <w:rFonts w:ascii="Times New Roman" w:hAnsi="Times New Roman"/>
                <w:sz w:val="18"/>
                <w:szCs w:val="18"/>
              </w:rPr>
              <w:t>708 000,00</w:t>
            </w:r>
          </w:p>
        </w:tc>
        <w:tc>
          <w:tcPr>
            <w:tcW w:w="750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04463D">
              <w:rPr>
                <w:rFonts w:ascii="Times New Roman" w:hAnsi="Times New Roman"/>
                <w:bCs/>
                <w:sz w:val="18"/>
                <w:szCs w:val="18"/>
              </w:rPr>
              <w:t>12,5</w:t>
            </w:r>
          </w:p>
        </w:tc>
        <w:tc>
          <w:tcPr>
            <w:tcW w:w="1376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4463D">
              <w:rPr>
                <w:rFonts w:ascii="Times New Roman" w:hAnsi="Times New Roman"/>
                <w:sz w:val="18"/>
                <w:szCs w:val="18"/>
              </w:rPr>
              <w:t>708 000,00</w:t>
            </w:r>
          </w:p>
        </w:tc>
        <w:tc>
          <w:tcPr>
            <w:tcW w:w="1276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4463D">
              <w:rPr>
                <w:rFonts w:ascii="Times New Roman" w:hAnsi="Times New Roman"/>
                <w:sz w:val="18"/>
                <w:szCs w:val="18"/>
              </w:rPr>
              <w:t>708 000,00</w:t>
            </w:r>
          </w:p>
        </w:tc>
      </w:tr>
      <w:tr w:rsidR="00827691" w:rsidRPr="0004463D" w:rsidTr="0004463D">
        <w:tc>
          <w:tcPr>
            <w:tcW w:w="1844" w:type="dxa"/>
            <w:vMerge/>
          </w:tcPr>
          <w:p w:rsidR="00827691" w:rsidRPr="0004463D" w:rsidRDefault="00827691" w:rsidP="0004463D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827691" w:rsidRPr="0004463D" w:rsidRDefault="00827691" w:rsidP="0004463D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268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04463D">
              <w:rPr>
                <w:rFonts w:ascii="Times New Roman" w:hAnsi="Times New Roman"/>
                <w:sz w:val="20"/>
                <w:szCs w:val="20"/>
              </w:rPr>
              <w:t>Поддержка мер по обеспечению сбалансированности бюджетов поселений</w:t>
            </w:r>
          </w:p>
        </w:tc>
        <w:tc>
          <w:tcPr>
            <w:tcW w:w="1276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4463D">
              <w:rPr>
                <w:rFonts w:ascii="Times New Roman" w:hAnsi="Times New Roman"/>
                <w:sz w:val="18"/>
                <w:szCs w:val="18"/>
              </w:rPr>
              <w:t>8 964 943,00</w:t>
            </w:r>
          </w:p>
        </w:tc>
        <w:tc>
          <w:tcPr>
            <w:tcW w:w="1276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4463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750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04463D">
              <w:rPr>
                <w:rFonts w:ascii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376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4463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4463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827691" w:rsidRPr="0004463D" w:rsidTr="0004463D">
        <w:tc>
          <w:tcPr>
            <w:tcW w:w="1844" w:type="dxa"/>
            <w:vMerge/>
          </w:tcPr>
          <w:p w:rsidR="00827691" w:rsidRPr="0004463D" w:rsidRDefault="00827691" w:rsidP="0004463D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827691" w:rsidRPr="0004463D" w:rsidRDefault="00827691" w:rsidP="0004463D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268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04463D">
              <w:rPr>
                <w:rFonts w:ascii="Times New Roman" w:hAnsi="Times New Roman"/>
                <w:sz w:val="20"/>
                <w:szCs w:val="20"/>
              </w:rPr>
              <w:t>Осуществление первичного воинского учета на территориях, где отсутствуют военные комиссариаты в рамках непрограммных расходов федеральных органов исполнительной власти</w:t>
            </w:r>
          </w:p>
        </w:tc>
        <w:tc>
          <w:tcPr>
            <w:tcW w:w="1276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4463D">
              <w:rPr>
                <w:rFonts w:ascii="Times New Roman" w:hAnsi="Times New Roman"/>
                <w:sz w:val="18"/>
                <w:szCs w:val="18"/>
              </w:rPr>
              <w:t>1 026 546,00</w:t>
            </w:r>
          </w:p>
        </w:tc>
        <w:tc>
          <w:tcPr>
            <w:tcW w:w="1276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4463D">
              <w:rPr>
                <w:rFonts w:ascii="Times New Roman" w:hAnsi="Times New Roman"/>
                <w:sz w:val="18"/>
                <w:szCs w:val="18"/>
              </w:rPr>
              <w:t>1 007 371,00</w:t>
            </w:r>
          </w:p>
        </w:tc>
        <w:tc>
          <w:tcPr>
            <w:tcW w:w="750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04463D">
              <w:rPr>
                <w:rFonts w:ascii="Times New Roman" w:hAnsi="Times New Roman"/>
                <w:bCs/>
                <w:sz w:val="18"/>
                <w:szCs w:val="18"/>
              </w:rPr>
              <w:t>98,1</w:t>
            </w:r>
          </w:p>
        </w:tc>
        <w:tc>
          <w:tcPr>
            <w:tcW w:w="1376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4463D">
              <w:rPr>
                <w:rFonts w:ascii="Times New Roman" w:hAnsi="Times New Roman"/>
                <w:sz w:val="18"/>
                <w:szCs w:val="18"/>
              </w:rPr>
              <w:t>1 007 371,00</w:t>
            </w:r>
          </w:p>
        </w:tc>
        <w:tc>
          <w:tcPr>
            <w:tcW w:w="1276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4463D">
              <w:rPr>
                <w:rFonts w:ascii="Times New Roman" w:hAnsi="Times New Roman"/>
                <w:sz w:val="18"/>
                <w:szCs w:val="18"/>
              </w:rPr>
              <w:t>1 007 371,00</w:t>
            </w:r>
          </w:p>
        </w:tc>
      </w:tr>
      <w:tr w:rsidR="00827691" w:rsidRPr="0004463D" w:rsidTr="0004463D">
        <w:tc>
          <w:tcPr>
            <w:tcW w:w="5246" w:type="dxa"/>
            <w:gridSpan w:val="3"/>
            <w:tcBorders>
              <w:top w:val="nil"/>
            </w:tcBorders>
          </w:tcPr>
          <w:p w:rsidR="00827691" w:rsidRPr="0004463D" w:rsidRDefault="00827691" w:rsidP="0004463D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04463D">
              <w:rPr>
                <w:rFonts w:ascii="Times New Roman" w:hAnsi="Times New Roman"/>
                <w:b/>
                <w:bCs/>
                <w:sz w:val="20"/>
                <w:szCs w:val="20"/>
              </w:rPr>
              <w:t>Подпрограмма "Межбюджетные отношения с         муниципальными образованиями (2014-2020 годы)</w:t>
            </w:r>
          </w:p>
        </w:tc>
        <w:tc>
          <w:tcPr>
            <w:tcW w:w="1276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04463D">
              <w:rPr>
                <w:rFonts w:ascii="Times New Roman" w:hAnsi="Times New Roman"/>
                <w:b/>
                <w:bCs/>
                <w:sz w:val="18"/>
                <w:szCs w:val="18"/>
              </w:rPr>
              <w:t>15 686 189,00</w:t>
            </w:r>
          </w:p>
        </w:tc>
        <w:tc>
          <w:tcPr>
            <w:tcW w:w="1276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04463D">
              <w:rPr>
                <w:rFonts w:ascii="Times New Roman" w:hAnsi="Times New Roman"/>
                <w:b/>
                <w:bCs/>
                <w:sz w:val="18"/>
                <w:szCs w:val="18"/>
              </w:rPr>
              <w:t>1 715 571,00</w:t>
            </w:r>
          </w:p>
        </w:tc>
        <w:tc>
          <w:tcPr>
            <w:tcW w:w="750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04463D">
              <w:rPr>
                <w:rFonts w:ascii="Times New Roman" w:hAnsi="Times New Roman"/>
                <w:b/>
                <w:bCs/>
                <w:sz w:val="18"/>
                <w:szCs w:val="18"/>
              </w:rPr>
              <w:t>10,9</w:t>
            </w:r>
          </w:p>
        </w:tc>
        <w:tc>
          <w:tcPr>
            <w:tcW w:w="1376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04463D">
              <w:rPr>
                <w:rFonts w:ascii="Times New Roman" w:hAnsi="Times New Roman"/>
                <w:b/>
                <w:bCs/>
                <w:sz w:val="18"/>
                <w:szCs w:val="18"/>
              </w:rPr>
              <w:t>1 715 571,00</w:t>
            </w:r>
          </w:p>
        </w:tc>
        <w:tc>
          <w:tcPr>
            <w:tcW w:w="1276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04463D">
              <w:rPr>
                <w:rFonts w:ascii="Times New Roman" w:hAnsi="Times New Roman"/>
                <w:b/>
                <w:bCs/>
                <w:sz w:val="18"/>
                <w:szCs w:val="18"/>
              </w:rPr>
              <w:t>1 715 571,00</w:t>
            </w:r>
          </w:p>
        </w:tc>
      </w:tr>
      <w:tr w:rsidR="00827691" w:rsidRPr="0004463D" w:rsidTr="0004463D">
        <w:tc>
          <w:tcPr>
            <w:tcW w:w="5246" w:type="dxa"/>
            <w:gridSpan w:val="3"/>
            <w:tcBorders>
              <w:top w:val="nil"/>
            </w:tcBorders>
          </w:tcPr>
          <w:p w:rsidR="00827691" w:rsidRPr="0004463D" w:rsidRDefault="00827691" w:rsidP="0004463D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04463D">
              <w:rPr>
                <w:rFonts w:ascii="Times New Roman" w:hAnsi="Times New Roman"/>
                <w:b/>
                <w:sz w:val="20"/>
                <w:szCs w:val="20"/>
              </w:rPr>
              <w:t>Всего по программе</w:t>
            </w:r>
          </w:p>
        </w:tc>
        <w:tc>
          <w:tcPr>
            <w:tcW w:w="1276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04463D">
              <w:rPr>
                <w:rFonts w:ascii="Times New Roman" w:hAnsi="Times New Roman"/>
                <w:b/>
                <w:bCs/>
                <w:sz w:val="18"/>
                <w:szCs w:val="18"/>
              </w:rPr>
              <w:t>19 393 555,00</w:t>
            </w:r>
          </w:p>
        </w:tc>
        <w:tc>
          <w:tcPr>
            <w:tcW w:w="1276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04463D">
              <w:rPr>
                <w:rFonts w:ascii="Times New Roman" w:hAnsi="Times New Roman"/>
                <w:b/>
                <w:bCs/>
                <w:sz w:val="18"/>
                <w:szCs w:val="18"/>
              </w:rPr>
              <w:t>5 208 148,00</w:t>
            </w:r>
          </w:p>
        </w:tc>
        <w:tc>
          <w:tcPr>
            <w:tcW w:w="750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04463D">
              <w:rPr>
                <w:rFonts w:ascii="Times New Roman" w:hAnsi="Times New Roman"/>
                <w:b/>
                <w:bCs/>
                <w:sz w:val="18"/>
                <w:szCs w:val="18"/>
              </w:rPr>
              <w:t>26,9</w:t>
            </w:r>
          </w:p>
        </w:tc>
        <w:tc>
          <w:tcPr>
            <w:tcW w:w="1376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04463D">
              <w:rPr>
                <w:rFonts w:ascii="Times New Roman" w:hAnsi="Times New Roman"/>
                <w:b/>
                <w:bCs/>
                <w:sz w:val="18"/>
                <w:szCs w:val="18"/>
              </w:rPr>
              <w:t>5 208 148,00</w:t>
            </w:r>
          </w:p>
        </w:tc>
        <w:tc>
          <w:tcPr>
            <w:tcW w:w="1276" w:type="dxa"/>
            <w:vAlign w:val="bottom"/>
          </w:tcPr>
          <w:p w:rsidR="00827691" w:rsidRPr="0004463D" w:rsidRDefault="00827691" w:rsidP="0004463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04463D">
              <w:rPr>
                <w:rFonts w:ascii="Times New Roman" w:hAnsi="Times New Roman"/>
                <w:b/>
                <w:bCs/>
                <w:sz w:val="18"/>
                <w:szCs w:val="18"/>
              </w:rPr>
              <w:t>5 208 148,00</w:t>
            </w:r>
          </w:p>
        </w:tc>
      </w:tr>
    </w:tbl>
    <w:p w:rsidR="00827691" w:rsidRPr="00E6732A" w:rsidRDefault="00827691" w:rsidP="007F1065">
      <w:pPr>
        <w:spacing w:after="0"/>
        <w:ind w:left="7080" w:firstLine="708"/>
        <w:jc w:val="center"/>
        <w:rPr>
          <w:rFonts w:ascii="Times New Roman" w:hAnsi="Times New Roman"/>
          <w:sz w:val="24"/>
          <w:szCs w:val="24"/>
        </w:rPr>
      </w:pPr>
    </w:p>
    <w:p w:rsidR="00827691" w:rsidRPr="00D01453" w:rsidRDefault="00827691" w:rsidP="00D01453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  <w:r w:rsidRPr="00D01453">
        <w:rPr>
          <w:rFonts w:ascii="Times New Roman" w:hAnsi="Times New Roman"/>
          <w:b/>
          <w:sz w:val="28"/>
          <w:szCs w:val="28"/>
        </w:rPr>
        <w:t>МУНИЦИПАЛЬНАЯ ПРОГРАММА</w:t>
      </w:r>
    </w:p>
    <w:p w:rsidR="00827691" w:rsidRPr="00D01453" w:rsidRDefault="00827691" w:rsidP="00D01453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  <w:r w:rsidRPr="00D01453">
        <w:rPr>
          <w:rFonts w:ascii="Times New Roman" w:hAnsi="Times New Roman"/>
          <w:b/>
          <w:sz w:val="28"/>
          <w:szCs w:val="28"/>
        </w:rPr>
        <w:t>«ПРОВЕДЕНИЕ КАПИТАЛЬНОГО РЕМОНТА МНОГОКВАРТИРНЫХ ДОМОВ НА ТЕРРИТОРИИ МГЛИНСКОГО РАЙОНА» (2015-20</w:t>
      </w:r>
      <w:r>
        <w:rPr>
          <w:rFonts w:ascii="Times New Roman" w:hAnsi="Times New Roman"/>
          <w:b/>
          <w:sz w:val="28"/>
          <w:szCs w:val="28"/>
        </w:rPr>
        <w:t>20</w:t>
      </w:r>
      <w:r w:rsidRPr="00D01453">
        <w:rPr>
          <w:rFonts w:ascii="Times New Roman" w:hAnsi="Times New Roman"/>
          <w:b/>
          <w:sz w:val="28"/>
          <w:szCs w:val="28"/>
        </w:rPr>
        <w:t xml:space="preserve"> ГОДЫ)</w:t>
      </w:r>
    </w:p>
    <w:p w:rsidR="00827691" w:rsidRPr="00D01453" w:rsidRDefault="00827691" w:rsidP="00D01453">
      <w:pPr>
        <w:spacing w:after="0" w:line="240" w:lineRule="auto"/>
        <w:ind w:firstLine="708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827691" w:rsidRPr="005E63E7" w:rsidRDefault="00827691" w:rsidP="00D0145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E63E7">
        <w:rPr>
          <w:rFonts w:ascii="Times New Roman" w:hAnsi="Times New Roman"/>
          <w:sz w:val="28"/>
          <w:szCs w:val="28"/>
        </w:rPr>
        <w:t xml:space="preserve">         Муниципальная программа «Проведение капитального ремонта многоквартирных домов на территории Мглинского района» (2015-20</w:t>
      </w:r>
      <w:r>
        <w:rPr>
          <w:rFonts w:ascii="Times New Roman" w:hAnsi="Times New Roman"/>
          <w:sz w:val="28"/>
          <w:szCs w:val="28"/>
        </w:rPr>
        <w:t>20</w:t>
      </w:r>
      <w:r w:rsidRPr="005E63E7">
        <w:rPr>
          <w:rFonts w:ascii="Times New Roman" w:hAnsi="Times New Roman"/>
          <w:sz w:val="28"/>
          <w:szCs w:val="28"/>
        </w:rPr>
        <w:t xml:space="preserve"> годы) направлена на:</w:t>
      </w:r>
    </w:p>
    <w:p w:rsidR="00827691" w:rsidRPr="00CE3B1A" w:rsidRDefault="00827691" w:rsidP="00CE3B1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E3B1A">
        <w:rPr>
          <w:rFonts w:ascii="Times New Roman" w:hAnsi="Times New Roman"/>
          <w:sz w:val="28"/>
          <w:szCs w:val="28"/>
        </w:rPr>
        <w:t>проведение активной агитационно-разъяснительной работы с населением;</w:t>
      </w:r>
    </w:p>
    <w:p w:rsidR="00827691" w:rsidRPr="00CE3B1A" w:rsidRDefault="00827691" w:rsidP="00CE3B1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E3B1A">
        <w:rPr>
          <w:rFonts w:ascii="Times New Roman" w:hAnsi="Times New Roman"/>
          <w:sz w:val="28"/>
          <w:szCs w:val="28"/>
        </w:rPr>
        <w:t>разработка и соблюдение прозрачных и публичных процедур отбора участников программы;</w:t>
      </w:r>
    </w:p>
    <w:p w:rsidR="00827691" w:rsidRPr="00CE3B1A" w:rsidRDefault="00827691" w:rsidP="00CE3B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E3B1A">
        <w:rPr>
          <w:rFonts w:ascii="Times New Roman" w:hAnsi="Times New Roman"/>
          <w:sz w:val="28"/>
          <w:szCs w:val="28"/>
        </w:rPr>
        <w:t xml:space="preserve">       обеспечение высокой степени готовности собственников помещений в многоквартирных домах к проведению капитального ремонта;</w:t>
      </w:r>
    </w:p>
    <w:p w:rsidR="00827691" w:rsidRPr="00CE3B1A" w:rsidRDefault="00827691" w:rsidP="00CE3B1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E3B1A">
        <w:rPr>
          <w:rFonts w:ascii="Times New Roman" w:hAnsi="Times New Roman"/>
          <w:sz w:val="28"/>
          <w:szCs w:val="28"/>
        </w:rPr>
        <w:t>использование эффективных технических решений и комплексности при проведении капитального ремонта.</w:t>
      </w:r>
    </w:p>
    <w:p w:rsidR="00827691" w:rsidRPr="00D01453" w:rsidRDefault="00827691" w:rsidP="00D01453">
      <w:pPr>
        <w:spacing w:after="0" w:line="240" w:lineRule="auto"/>
        <w:ind w:firstLine="708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827691" w:rsidRDefault="00827691" w:rsidP="00D01453">
      <w:pPr>
        <w:spacing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1422C">
        <w:rPr>
          <w:rFonts w:ascii="Times New Roman" w:hAnsi="Times New Roman"/>
          <w:sz w:val="28"/>
          <w:szCs w:val="28"/>
        </w:rPr>
        <w:t>Динамика и структура расходов муниципальной программы «Проведение капитального ремонта многоквартирных домов на территории Мглинского района» (2015-20</w:t>
      </w:r>
      <w:r>
        <w:rPr>
          <w:rFonts w:ascii="Times New Roman" w:hAnsi="Times New Roman"/>
          <w:sz w:val="28"/>
          <w:szCs w:val="28"/>
        </w:rPr>
        <w:t>20</w:t>
      </w:r>
      <w:r w:rsidRPr="0051422C">
        <w:rPr>
          <w:rFonts w:ascii="Times New Roman" w:hAnsi="Times New Roman"/>
          <w:sz w:val="28"/>
          <w:szCs w:val="28"/>
        </w:rPr>
        <w:t xml:space="preserve"> годы)  представлена  в таблице 1</w:t>
      </w:r>
      <w:r>
        <w:rPr>
          <w:rFonts w:ascii="Times New Roman" w:hAnsi="Times New Roman"/>
          <w:sz w:val="28"/>
          <w:szCs w:val="28"/>
        </w:rPr>
        <w:t>6</w:t>
      </w:r>
      <w:r w:rsidRPr="0051422C">
        <w:rPr>
          <w:rFonts w:ascii="Times New Roman" w:hAnsi="Times New Roman"/>
          <w:sz w:val="28"/>
          <w:szCs w:val="28"/>
        </w:rPr>
        <w:t>.</w:t>
      </w:r>
    </w:p>
    <w:p w:rsidR="00827691" w:rsidRPr="0051422C" w:rsidRDefault="00827691" w:rsidP="00D01453">
      <w:pPr>
        <w:spacing w:after="0"/>
        <w:jc w:val="right"/>
        <w:rPr>
          <w:rFonts w:ascii="Times New Roman" w:hAnsi="Times New Roman"/>
          <w:sz w:val="28"/>
          <w:szCs w:val="28"/>
        </w:rPr>
      </w:pPr>
      <w:r w:rsidRPr="0051422C">
        <w:rPr>
          <w:rFonts w:ascii="Times New Roman" w:hAnsi="Times New Roman"/>
          <w:sz w:val="28"/>
          <w:szCs w:val="28"/>
        </w:rPr>
        <w:t>Таблица 1</w:t>
      </w:r>
      <w:r>
        <w:rPr>
          <w:rFonts w:ascii="Times New Roman" w:hAnsi="Times New Roman"/>
          <w:sz w:val="28"/>
          <w:szCs w:val="28"/>
        </w:rPr>
        <w:t>6</w:t>
      </w:r>
    </w:p>
    <w:p w:rsidR="00827691" w:rsidRPr="0051422C" w:rsidRDefault="00827691" w:rsidP="00D01453">
      <w:pPr>
        <w:spacing w:after="0"/>
        <w:ind w:firstLine="708"/>
        <w:jc w:val="right"/>
        <w:rPr>
          <w:rFonts w:ascii="Times New Roman" w:hAnsi="Times New Roman"/>
          <w:sz w:val="24"/>
          <w:szCs w:val="24"/>
        </w:rPr>
      </w:pPr>
      <w:r w:rsidRPr="0051422C">
        <w:rPr>
          <w:rFonts w:ascii="Times New Roman" w:hAnsi="Times New Roman"/>
          <w:sz w:val="24"/>
          <w:szCs w:val="24"/>
        </w:rPr>
        <w:t>( рублей)</w:t>
      </w:r>
    </w:p>
    <w:tbl>
      <w:tblPr>
        <w:tblW w:w="10065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702"/>
        <w:gridCol w:w="2551"/>
        <w:gridCol w:w="2126"/>
        <w:gridCol w:w="1843"/>
        <w:gridCol w:w="1843"/>
      </w:tblGrid>
      <w:tr w:rsidR="00827691" w:rsidRPr="0004463D" w:rsidTr="00EF2669">
        <w:tc>
          <w:tcPr>
            <w:tcW w:w="1702" w:type="dxa"/>
          </w:tcPr>
          <w:p w:rsidR="00827691" w:rsidRPr="00372346" w:rsidRDefault="00827691" w:rsidP="00797D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463D">
              <w:rPr>
                <w:rFonts w:ascii="Times New Roman" w:hAnsi="Times New Roman"/>
                <w:sz w:val="20"/>
                <w:szCs w:val="20"/>
              </w:rPr>
              <w:t>Ответственный</w:t>
            </w:r>
            <w:r w:rsidRPr="0004463D">
              <w:rPr>
                <w:rFonts w:ascii="Times New Roman" w:hAnsi="Times New Roman"/>
                <w:sz w:val="20"/>
                <w:szCs w:val="20"/>
              </w:rPr>
              <w:br/>
              <w:t>исполнитель</w:t>
            </w:r>
          </w:p>
        </w:tc>
        <w:tc>
          <w:tcPr>
            <w:tcW w:w="2551" w:type="dxa"/>
            <w:vAlign w:val="center"/>
          </w:tcPr>
          <w:p w:rsidR="00827691" w:rsidRPr="00372346" w:rsidRDefault="00827691" w:rsidP="00797D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72346">
              <w:rPr>
                <w:rFonts w:ascii="Times New Roman" w:hAnsi="Times New Roman"/>
                <w:sz w:val="24"/>
                <w:szCs w:val="24"/>
                <w:lang w:eastAsia="ru-RU"/>
              </w:rPr>
              <w:t>Направление</w:t>
            </w:r>
          </w:p>
          <w:p w:rsidR="00827691" w:rsidRPr="0004463D" w:rsidRDefault="00827691" w:rsidP="00797D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2346">
              <w:rPr>
                <w:rFonts w:ascii="Times New Roman" w:hAnsi="Times New Roman"/>
                <w:sz w:val="24"/>
                <w:szCs w:val="24"/>
                <w:lang w:eastAsia="ru-RU"/>
              </w:rPr>
              <w:t>расходов</w:t>
            </w:r>
          </w:p>
        </w:tc>
        <w:tc>
          <w:tcPr>
            <w:tcW w:w="2126" w:type="dxa"/>
            <w:vAlign w:val="center"/>
          </w:tcPr>
          <w:p w:rsidR="00827691" w:rsidRPr="0004463D" w:rsidRDefault="00827691" w:rsidP="00DA307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4463D">
              <w:rPr>
                <w:rFonts w:ascii="Times New Roman" w:hAnsi="Times New Roman"/>
                <w:bCs/>
                <w:sz w:val="24"/>
                <w:szCs w:val="24"/>
              </w:rPr>
              <w:t>Сумма на                 2017 год</w:t>
            </w:r>
          </w:p>
        </w:tc>
        <w:tc>
          <w:tcPr>
            <w:tcW w:w="1843" w:type="dxa"/>
            <w:vAlign w:val="center"/>
          </w:tcPr>
          <w:p w:rsidR="00827691" w:rsidRPr="0004463D" w:rsidRDefault="00827691" w:rsidP="00DA307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4463D">
              <w:rPr>
                <w:rFonts w:ascii="Times New Roman" w:hAnsi="Times New Roman"/>
                <w:bCs/>
                <w:sz w:val="24"/>
                <w:szCs w:val="24"/>
              </w:rPr>
              <w:t>Сумма на                 2018 год</w:t>
            </w:r>
          </w:p>
        </w:tc>
        <w:tc>
          <w:tcPr>
            <w:tcW w:w="1843" w:type="dxa"/>
            <w:vAlign w:val="center"/>
          </w:tcPr>
          <w:p w:rsidR="00827691" w:rsidRPr="0004463D" w:rsidRDefault="00827691" w:rsidP="00DA307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4463D">
              <w:rPr>
                <w:rFonts w:ascii="Times New Roman" w:hAnsi="Times New Roman"/>
                <w:bCs/>
                <w:sz w:val="24"/>
                <w:szCs w:val="24"/>
              </w:rPr>
              <w:t>Сумма на                 2019 год</w:t>
            </w:r>
          </w:p>
        </w:tc>
      </w:tr>
      <w:tr w:rsidR="00827691" w:rsidRPr="0004463D" w:rsidTr="00EF2669">
        <w:trPr>
          <w:trHeight w:val="1196"/>
        </w:trPr>
        <w:tc>
          <w:tcPr>
            <w:tcW w:w="1702" w:type="dxa"/>
            <w:vMerge w:val="restart"/>
          </w:tcPr>
          <w:p w:rsidR="00827691" w:rsidRPr="0004463D" w:rsidRDefault="00827691" w:rsidP="00797DF4">
            <w:pPr>
              <w:rPr>
                <w:rFonts w:ascii="Times New Roman" w:hAnsi="Times New Roman"/>
                <w:sz w:val="20"/>
                <w:szCs w:val="20"/>
              </w:rPr>
            </w:pPr>
            <w:r w:rsidRPr="0004463D">
              <w:rPr>
                <w:rFonts w:ascii="Times New Roman" w:hAnsi="Times New Roman"/>
                <w:sz w:val="20"/>
                <w:szCs w:val="20"/>
              </w:rPr>
              <w:t>Администрация Мглинского района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vAlign w:val="bottom"/>
          </w:tcPr>
          <w:p w:rsidR="00827691" w:rsidRPr="0004463D" w:rsidRDefault="00827691" w:rsidP="000B1FB6">
            <w:pPr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04463D">
              <w:rPr>
                <w:rFonts w:ascii="Times New Roman" w:hAnsi="Times New Roman"/>
                <w:color w:val="000000"/>
                <w:sz w:val="20"/>
                <w:szCs w:val="20"/>
              </w:rPr>
              <w:t>Уплата налогов, сборов и иных обязательных платежей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bottom"/>
          </w:tcPr>
          <w:p w:rsidR="00827691" w:rsidRPr="0004463D" w:rsidRDefault="00827691" w:rsidP="00DA307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4463D">
              <w:rPr>
                <w:rFonts w:ascii="Times New Roman" w:hAnsi="Times New Roman"/>
                <w:sz w:val="18"/>
                <w:szCs w:val="18"/>
              </w:rPr>
              <w:t>16 236,000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827691" w:rsidRPr="0004463D" w:rsidRDefault="0082769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4463D">
              <w:rPr>
                <w:rFonts w:ascii="Times New Roman" w:hAnsi="Times New Roman"/>
                <w:sz w:val="18"/>
                <w:szCs w:val="18"/>
              </w:rPr>
              <w:t>16 236,00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827691" w:rsidRPr="0004463D" w:rsidRDefault="0082769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4463D">
              <w:rPr>
                <w:rFonts w:ascii="Times New Roman" w:hAnsi="Times New Roman"/>
                <w:sz w:val="18"/>
                <w:szCs w:val="18"/>
              </w:rPr>
              <w:t>16 236,00</w:t>
            </w:r>
          </w:p>
        </w:tc>
      </w:tr>
      <w:tr w:rsidR="00827691" w:rsidRPr="0004463D" w:rsidTr="00EF2669">
        <w:trPr>
          <w:trHeight w:val="1725"/>
        </w:trPr>
        <w:tc>
          <w:tcPr>
            <w:tcW w:w="1702" w:type="dxa"/>
            <w:vMerge/>
          </w:tcPr>
          <w:p w:rsidR="00827691" w:rsidRPr="0004463D" w:rsidRDefault="00827691" w:rsidP="00797DF4">
            <w:pPr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27691" w:rsidRPr="0004463D" w:rsidRDefault="00827691" w:rsidP="003D606B">
            <w:pPr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04463D">
              <w:rPr>
                <w:rFonts w:ascii="Times New Roman" w:hAnsi="Times New Roman"/>
                <w:sz w:val="20"/>
                <w:szCs w:val="20"/>
              </w:rPr>
              <w:t xml:space="preserve">Проведение капитального ремонта многоквартирных домов на территории Мглинского района    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27691" w:rsidRPr="0004463D" w:rsidRDefault="0082769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4463D">
              <w:rPr>
                <w:rFonts w:ascii="Times New Roman" w:hAnsi="Times New Roman"/>
                <w:sz w:val="18"/>
                <w:szCs w:val="18"/>
              </w:rPr>
              <w:t>11 000,00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27691" w:rsidRPr="0004463D" w:rsidRDefault="0082769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4463D">
              <w:rPr>
                <w:rFonts w:ascii="Times New Roman" w:hAnsi="Times New Roman"/>
                <w:sz w:val="18"/>
                <w:szCs w:val="18"/>
              </w:rPr>
              <w:t>11 000,00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27691" w:rsidRPr="0004463D" w:rsidRDefault="0082769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4463D">
              <w:rPr>
                <w:rFonts w:ascii="Times New Roman" w:hAnsi="Times New Roman"/>
                <w:sz w:val="18"/>
                <w:szCs w:val="18"/>
              </w:rPr>
              <w:t>11 000,00</w:t>
            </w:r>
          </w:p>
        </w:tc>
      </w:tr>
      <w:tr w:rsidR="00827691" w:rsidRPr="0004463D" w:rsidTr="00EF2669">
        <w:tc>
          <w:tcPr>
            <w:tcW w:w="4253" w:type="dxa"/>
            <w:gridSpan w:val="2"/>
          </w:tcPr>
          <w:p w:rsidR="00827691" w:rsidRPr="0004463D" w:rsidRDefault="00827691" w:rsidP="00797DF4">
            <w:pPr>
              <w:rPr>
                <w:rFonts w:ascii="Times New Roman" w:hAnsi="Times New Roman"/>
                <w:sz w:val="20"/>
                <w:szCs w:val="20"/>
              </w:rPr>
            </w:pPr>
            <w:r w:rsidRPr="0004463D">
              <w:rPr>
                <w:rFonts w:ascii="Times New Roman" w:hAnsi="Times New Roman"/>
                <w:b/>
                <w:sz w:val="20"/>
                <w:szCs w:val="20"/>
              </w:rPr>
              <w:t>Всего по программе</w:t>
            </w:r>
          </w:p>
        </w:tc>
        <w:tc>
          <w:tcPr>
            <w:tcW w:w="2126" w:type="dxa"/>
            <w:vAlign w:val="bottom"/>
          </w:tcPr>
          <w:p w:rsidR="00827691" w:rsidRPr="0004463D" w:rsidRDefault="00827691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04463D">
              <w:rPr>
                <w:rFonts w:ascii="Times New Roman" w:hAnsi="Times New Roman"/>
                <w:b/>
                <w:bCs/>
                <w:sz w:val="18"/>
                <w:szCs w:val="18"/>
              </w:rPr>
              <w:t>27 236,00</w:t>
            </w:r>
          </w:p>
        </w:tc>
        <w:tc>
          <w:tcPr>
            <w:tcW w:w="1843" w:type="dxa"/>
            <w:vAlign w:val="bottom"/>
          </w:tcPr>
          <w:p w:rsidR="00827691" w:rsidRPr="0004463D" w:rsidRDefault="00827691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04463D">
              <w:rPr>
                <w:rFonts w:ascii="Times New Roman" w:hAnsi="Times New Roman"/>
                <w:b/>
                <w:bCs/>
                <w:sz w:val="18"/>
                <w:szCs w:val="18"/>
              </w:rPr>
              <w:t>27 236,00</w:t>
            </w:r>
          </w:p>
        </w:tc>
        <w:tc>
          <w:tcPr>
            <w:tcW w:w="1843" w:type="dxa"/>
            <w:vAlign w:val="bottom"/>
          </w:tcPr>
          <w:p w:rsidR="00827691" w:rsidRPr="0004463D" w:rsidRDefault="00827691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04463D">
              <w:rPr>
                <w:rFonts w:ascii="Times New Roman" w:hAnsi="Times New Roman"/>
                <w:b/>
                <w:bCs/>
                <w:sz w:val="18"/>
                <w:szCs w:val="18"/>
              </w:rPr>
              <w:t>27 236,00</w:t>
            </w:r>
          </w:p>
        </w:tc>
      </w:tr>
    </w:tbl>
    <w:p w:rsidR="00827691" w:rsidRPr="006827FD" w:rsidRDefault="00827691" w:rsidP="00CC0747">
      <w:pPr>
        <w:tabs>
          <w:tab w:val="left" w:pos="993"/>
          <w:tab w:val="left" w:pos="1276"/>
          <w:tab w:val="left" w:pos="3686"/>
        </w:tabs>
        <w:autoSpaceDE w:val="0"/>
        <w:autoSpaceDN w:val="0"/>
        <w:adjustRightInd w:val="0"/>
        <w:spacing w:after="0"/>
        <w:jc w:val="both"/>
        <w:outlineLvl w:val="1"/>
        <w:rPr>
          <w:rFonts w:ascii="Times New Roman" w:hAnsi="Times New Roman"/>
          <w:color w:val="FF0000"/>
          <w:sz w:val="28"/>
          <w:szCs w:val="28"/>
        </w:rPr>
      </w:pPr>
    </w:p>
    <w:p w:rsidR="00827691" w:rsidRPr="00166266" w:rsidRDefault="00827691" w:rsidP="00AB127C">
      <w:pPr>
        <w:autoSpaceDE w:val="0"/>
        <w:autoSpaceDN w:val="0"/>
        <w:adjustRightInd w:val="0"/>
        <w:spacing w:after="0" w:line="228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166266">
        <w:rPr>
          <w:rFonts w:ascii="Times New Roman" w:hAnsi="Times New Roman"/>
          <w:b/>
          <w:sz w:val="28"/>
          <w:szCs w:val="28"/>
        </w:rPr>
        <w:t>НЕПРОГРАММНАЯ ЧАСТЬ РАСХОДОВ БЮДЖЕТА МГЛИНСКОГО МУНИЦИПАЛЬНОГО РАЙОНА</w:t>
      </w:r>
    </w:p>
    <w:p w:rsidR="00827691" w:rsidRPr="006827FD" w:rsidRDefault="00827691" w:rsidP="00AB127C">
      <w:pPr>
        <w:autoSpaceDE w:val="0"/>
        <w:autoSpaceDN w:val="0"/>
        <w:adjustRightInd w:val="0"/>
        <w:spacing w:after="0" w:line="228" w:lineRule="auto"/>
        <w:jc w:val="center"/>
        <w:outlineLvl w:val="1"/>
        <w:rPr>
          <w:rFonts w:ascii="Times New Roman" w:hAnsi="Times New Roman"/>
          <w:b/>
          <w:color w:val="FF0000"/>
          <w:sz w:val="28"/>
          <w:szCs w:val="28"/>
        </w:rPr>
      </w:pPr>
    </w:p>
    <w:p w:rsidR="00827691" w:rsidRPr="00E9589D" w:rsidRDefault="00827691" w:rsidP="006C1E73">
      <w:pPr>
        <w:jc w:val="both"/>
        <w:rPr>
          <w:rFonts w:ascii="Times New Roman" w:hAnsi="Times New Roman"/>
          <w:sz w:val="28"/>
          <w:szCs w:val="28"/>
        </w:rPr>
      </w:pPr>
      <w:r w:rsidRPr="00E9589D">
        <w:rPr>
          <w:rFonts w:ascii="Times New Roman" w:hAnsi="Times New Roman"/>
          <w:sz w:val="28"/>
          <w:szCs w:val="28"/>
        </w:rPr>
        <w:t>Расходы бюджетарайона, не включенные в муниципальные программы Мглинскогомуниципального района представлены в таблице 1</w:t>
      </w:r>
      <w:r>
        <w:rPr>
          <w:rFonts w:ascii="Times New Roman" w:hAnsi="Times New Roman"/>
          <w:sz w:val="28"/>
          <w:szCs w:val="28"/>
        </w:rPr>
        <w:t>7</w:t>
      </w:r>
      <w:r w:rsidRPr="00E9589D">
        <w:rPr>
          <w:rFonts w:ascii="Times New Roman" w:hAnsi="Times New Roman"/>
          <w:sz w:val="28"/>
          <w:szCs w:val="28"/>
        </w:rPr>
        <w:t xml:space="preserve">.                                                                             </w:t>
      </w:r>
    </w:p>
    <w:p w:rsidR="00827691" w:rsidRDefault="00827691" w:rsidP="00CE2578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E9589D">
        <w:rPr>
          <w:rFonts w:ascii="Times New Roman" w:hAnsi="Times New Roman"/>
          <w:sz w:val="28"/>
          <w:szCs w:val="28"/>
        </w:rPr>
        <w:t>Непрограммные расходы бюджета муниципального района                                         на 201</w:t>
      </w:r>
      <w:r>
        <w:rPr>
          <w:rFonts w:ascii="Times New Roman" w:hAnsi="Times New Roman"/>
          <w:sz w:val="28"/>
          <w:szCs w:val="28"/>
        </w:rPr>
        <w:t>7</w:t>
      </w:r>
      <w:r w:rsidRPr="00E9589D">
        <w:rPr>
          <w:rFonts w:ascii="Times New Roman" w:hAnsi="Times New Roman"/>
          <w:sz w:val="28"/>
          <w:szCs w:val="28"/>
        </w:rPr>
        <w:t>-201</w:t>
      </w:r>
      <w:r>
        <w:rPr>
          <w:rFonts w:ascii="Times New Roman" w:hAnsi="Times New Roman"/>
          <w:sz w:val="28"/>
          <w:szCs w:val="28"/>
        </w:rPr>
        <w:t>9</w:t>
      </w:r>
      <w:r w:rsidRPr="00E9589D">
        <w:rPr>
          <w:rFonts w:ascii="Times New Roman" w:hAnsi="Times New Roman"/>
          <w:sz w:val="28"/>
          <w:szCs w:val="28"/>
        </w:rPr>
        <w:t xml:space="preserve"> годы</w:t>
      </w:r>
    </w:p>
    <w:p w:rsidR="00827691" w:rsidRPr="00E9589D" w:rsidRDefault="00827691" w:rsidP="00CE2578">
      <w:pPr>
        <w:spacing w:after="0"/>
        <w:jc w:val="right"/>
        <w:rPr>
          <w:rFonts w:ascii="Times New Roman" w:hAnsi="Times New Roman"/>
          <w:sz w:val="28"/>
          <w:szCs w:val="28"/>
        </w:rPr>
      </w:pPr>
      <w:r w:rsidRPr="00E9589D">
        <w:rPr>
          <w:rFonts w:ascii="Times New Roman" w:hAnsi="Times New Roman"/>
          <w:sz w:val="28"/>
          <w:szCs w:val="28"/>
        </w:rPr>
        <w:t>Таблица 1</w:t>
      </w:r>
      <w:r>
        <w:rPr>
          <w:rFonts w:ascii="Times New Roman" w:hAnsi="Times New Roman"/>
          <w:sz w:val="28"/>
          <w:szCs w:val="28"/>
        </w:rPr>
        <w:t>7</w:t>
      </w:r>
    </w:p>
    <w:p w:rsidR="00827691" w:rsidRPr="00E9589D" w:rsidRDefault="00827691" w:rsidP="00EE5E31">
      <w:pPr>
        <w:spacing w:after="0"/>
        <w:ind w:left="7080" w:firstLine="708"/>
        <w:jc w:val="center"/>
        <w:rPr>
          <w:rFonts w:ascii="Times New Roman" w:hAnsi="Times New Roman"/>
          <w:sz w:val="24"/>
          <w:szCs w:val="24"/>
        </w:rPr>
      </w:pPr>
      <w:r w:rsidRPr="00E9589D">
        <w:rPr>
          <w:rFonts w:ascii="Times New Roman" w:hAnsi="Times New Roman"/>
          <w:sz w:val="24"/>
          <w:szCs w:val="24"/>
        </w:rPr>
        <w:t>(рублей)</w:t>
      </w:r>
    </w:p>
    <w:tbl>
      <w:tblPr>
        <w:tblW w:w="10915" w:type="dxa"/>
        <w:tblInd w:w="-743" w:type="dxa"/>
        <w:tblLayout w:type="fixed"/>
        <w:tblLook w:val="00A0"/>
      </w:tblPr>
      <w:tblGrid>
        <w:gridCol w:w="1994"/>
        <w:gridCol w:w="2259"/>
        <w:gridCol w:w="1276"/>
        <w:gridCol w:w="1559"/>
        <w:gridCol w:w="851"/>
        <w:gridCol w:w="1417"/>
        <w:gridCol w:w="1559"/>
      </w:tblGrid>
      <w:tr w:rsidR="00827691" w:rsidRPr="0004463D" w:rsidTr="002B26F7">
        <w:trPr>
          <w:trHeight w:val="630"/>
        </w:trPr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691" w:rsidRPr="008C0CF0" w:rsidRDefault="00827691" w:rsidP="000909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0CF0">
              <w:rPr>
                <w:rFonts w:ascii="Times New Roman" w:hAnsi="Times New Roman"/>
                <w:sz w:val="24"/>
                <w:szCs w:val="24"/>
                <w:lang w:eastAsia="ru-RU"/>
              </w:rPr>
              <w:t>Главный распорядитель (распорядитель)  бюджетных средств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691" w:rsidRPr="008C0CF0" w:rsidRDefault="00827691" w:rsidP="000909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463D">
              <w:rPr>
                <w:rFonts w:ascii="Times New Roman" w:hAnsi="Times New Roman"/>
                <w:sz w:val="24"/>
                <w:szCs w:val="24"/>
              </w:rPr>
              <w:t>Направление расходов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7691" w:rsidRPr="0004463D" w:rsidRDefault="00827691" w:rsidP="00DA307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4463D">
              <w:rPr>
                <w:rFonts w:ascii="Times New Roman" w:hAnsi="Times New Roman"/>
                <w:bCs/>
                <w:sz w:val="24"/>
                <w:szCs w:val="24"/>
              </w:rPr>
              <w:t>Сумма на                 2016 год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7691" w:rsidRPr="0004463D" w:rsidRDefault="00827691" w:rsidP="00DA307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4463D">
              <w:rPr>
                <w:rFonts w:ascii="Times New Roman" w:hAnsi="Times New Roman"/>
                <w:bCs/>
                <w:sz w:val="24"/>
                <w:szCs w:val="24"/>
              </w:rPr>
              <w:t>Сумма на                 2017 год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827691" w:rsidRPr="0004463D" w:rsidRDefault="00827691" w:rsidP="00DA307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4463D">
              <w:rPr>
                <w:rFonts w:ascii="Times New Roman" w:hAnsi="Times New Roman"/>
                <w:bCs/>
                <w:sz w:val="24"/>
                <w:szCs w:val="24"/>
              </w:rPr>
              <w:t>2016/2017 %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691" w:rsidRPr="0004463D" w:rsidRDefault="00827691" w:rsidP="00DA307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4463D">
              <w:rPr>
                <w:rFonts w:ascii="Times New Roman" w:hAnsi="Times New Roman"/>
                <w:bCs/>
                <w:sz w:val="24"/>
                <w:szCs w:val="24"/>
              </w:rPr>
              <w:t>Сумма на                 2018 год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7691" w:rsidRPr="0004463D" w:rsidRDefault="00827691" w:rsidP="00DA307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4463D">
              <w:rPr>
                <w:rFonts w:ascii="Times New Roman" w:hAnsi="Times New Roman"/>
                <w:bCs/>
                <w:sz w:val="24"/>
                <w:szCs w:val="24"/>
              </w:rPr>
              <w:t>Сумма на                 2019 год</w:t>
            </w:r>
          </w:p>
        </w:tc>
      </w:tr>
      <w:tr w:rsidR="00827691" w:rsidRPr="0004463D" w:rsidTr="002B26F7">
        <w:trPr>
          <w:trHeight w:val="630"/>
        </w:trPr>
        <w:tc>
          <w:tcPr>
            <w:tcW w:w="199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auto"/>
          </w:tcPr>
          <w:p w:rsidR="00827691" w:rsidRPr="002B26F7" w:rsidRDefault="00827691" w:rsidP="0009096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B26F7"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Мглинского района</w:t>
            </w: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:rsidR="00827691" w:rsidRPr="002B26F7" w:rsidRDefault="00827691" w:rsidP="002B26F7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4463D">
              <w:rPr>
                <w:rFonts w:ascii="Times New Roman" w:hAnsi="Times New Roman"/>
                <w:sz w:val="20"/>
                <w:szCs w:val="20"/>
              </w:rPr>
              <w:t>Организация и проведение выборов и референдумов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27691" w:rsidRPr="0004463D" w:rsidRDefault="0082769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4463D">
              <w:rPr>
                <w:rFonts w:ascii="Times New Roman" w:hAnsi="Times New Roman"/>
                <w:sz w:val="18"/>
                <w:szCs w:val="18"/>
              </w:rPr>
              <w:t>2 076,00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27691" w:rsidRPr="0004463D" w:rsidRDefault="0082769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4463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27691" w:rsidRPr="0004463D" w:rsidRDefault="00827691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04463D">
              <w:rPr>
                <w:rFonts w:ascii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27691" w:rsidRPr="0004463D" w:rsidRDefault="0082769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4463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27691" w:rsidRPr="0004463D" w:rsidRDefault="0082769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4463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827691" w:rsidRPr="0004463D" w:rsidTr="002B26F7">
        <w:trPr>
          <w:trHeight w:val="630"/>
        </w:trPr>
        <w:tc>
          <w:tcPr>
            <w:tcW w:w="19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827691" w:rsidRPr="002B26F7" w:rsidRDefault="00827691" w:rsidP="0009096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:rsidR="00827691" w:rsidRPr="002B26F7" w:rsidRDefault="00827691" w:rsidP="0009096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B26F7">
              <w:rPr>
                <w:rFonts w:ascii="Times New Roman" w:hAnsi="Times New Roman"/>
                <w:sz w:val="20"/>
                <w:szCs w:val="20"/>
                <w:lang w:eastAsia="ru-RU"/>
              </w:rPr>
              <w:t>Резервные фонды местных администраций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27691" w:rsidRPr="0004463D" w:rsidRDefault="00827691" w:rsidP="00DA307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4463D">
              <w:rPr>
                <w:rFonts w:ascii="Times New Roman" w:hAnsi="Times New Roman"/>
                <w:sz w:val="18"/>
                <w:szCs w:val="18"/>
              </w:rPr>
              <w:t>1 000 000,00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27691" w:rsidRPr="0004463D" w:rsidRDefault="00827691" w:rsidP="00DA307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4463D">
              <w:rPr>
                <w:rFonts w:ascii="Times New Roman" w:hAnsi="Times New Roman"/>
                <w:sz w:val="18"/>
                <w:szCs w:val="18"/>
              </w:rPr>
              <w:t>1 000 000,00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27691" w:rsidRPr="0004463D" w:rsidRDefault="00827691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04463D">
              <w:rPr>
                <w:rFonts w:ascii="Times New Roman" w:hAnsi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27691" w:rsidRPr="0004463D" w:rsidRDefault="00827691" w:rsidP="00DA307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4463D">
              <w:rPr>
                <w:rFonts w:ascii="Times New Roman" w:hAnsi="Times New Roman"/>
                <w:sz w:val="18"/>
                <w:szCs w:val="18"/>
              </w:rPr>
              <w:t>1 000 000,00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27691" w:rsidRPr="0004463D" w:rsidRDefault="00827691" w:rsidP="00DA307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4463D">
              <w:rPr>
                <w:rFonts w:ascii="Times New Roman" w:hAnsi="Times New Roman"/>
                <w:sz w:val="18"/>
                <w:szCs w:val="18"/>
              </w:rPr>
              <w:t>1 000 000,00</w:t>
            </w:r>
          </w:p>
        </w:tc>
      </w:tr>
      <w:tr w:rsidR="00827691" w:rsidRPr="0004463D" w:rsidTr="00797DF4">
        <w:trPr>
          <w:trHeight w:val="315"/>
        </w:trPr>
        <w:tc>
          <w:tcPr>
            <w:tcW w:w="1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7691" w:rsidRPr="000D3687" w:rsidRDefault="00827691" w:rsidP="0009096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D3687">
              <w:rPr>
                <w:rFonts w:ascii="Times New Roman" w:hAnsi="Times New Roman"/>
                <w:sz w:val="20"/>
                <w:szCs w:val="20"/>
                <w:lang w:eastAsia="ru-RU"/>
              </w:rPr>
              <w:t>Финансовый отдел администрации Мглинского района</w:t>
            </w:r>
          </w:p>
        </w:tc>
        <w:tc>
          <w:tcPr>
            <w:tcW w:w="22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7691" w:rsidRPr="000D3687" w:rsidRDefault="00827691" w:rsidP="0009096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D3687">
              <w:rPr>
                <w:rFonts w:ascii="Times New Roman" w:hAnsi="Times New Roman"/>
                <w:sz w:val="20"/>
                <w:szCs w:val="20"/>
                <w:lang w:eastAsia="ru-RU"/>
              </w:rPr>
              <w:t>Условно утвержденные расходы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27691" w:rsidRPr="0004463D" w:rsidRDefault="0082769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4463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27691" w:rsidRPr="0004463D" w:rsidRDefault="0082769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4463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27691" w:rsidRPr="0004463D" w:rsidRDefault="00827691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04463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827691" w:rsidRPr="0004463D" w:rsidRDefault="0082769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4463D">
              <w:rPr>
                <w:rFonts w:ascii="Times New Roman" w:hAnsi="Times New Roman"/>
                <w:sz w:val="18"/>
                <w:szCs w:val="18"/>
              </w:rPr>
              <w:t>6 069 900,00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827691" w:rsidRPr="0004463D" w:rsidRDefault="0082769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4463D">
              <w:rPr>
                <w:rFonts w:ascii="Times New Roman" w:hAnsi="Times New Roman"/>
                <w:sz w:val="18"/>
                <w:szCs w:val="18"/>
              </w:rPr>
              <w:t>12 294 800,00</w:t>
            </w:r>
          </w:p>
        </w:tc>
      </w:tr>
      <w:tr w:rsidR="00827691" w:rsidRPr="0004463D" w:rsidTr="00620324">
        <w:trPr>
          <w:trHeight w:val="1155"/>
        </w:trPr>
        <w:tc>
          <w:tcPr>
            <w:tcW w:w="19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auto"/>
          </w:tcPr>
          <w:p w:rsidR="00827691" w:rsidRPr="006827FD" w:rsidRDefault="00827691" w:rsidP="0009096E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</w:p>
          <w:p w:rsidR="00827691" w:rsidRPr="006827FD" w:rsidRDefault="00827691" w:rsidP="0009096E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</w:p>
          <w:p w:rsidR="00827691" w:rsidRPr="006827FD" w:rsidRDefault="00827691" w:rsidP="0009096E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</w:p>
          <w:p w:rsidR="00827691" w:rsidRPr="00A3582C" w:rsidRDefault="00827691" w:rsidP="0009096E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  <w:lang w:eastAsia="ru-RU"/>
              </w:rPr>
            </w:pPr>
            <w:r w:rsidRPr="00A3582C">
              <w:rPr>
                <w:rFonts w:ascii="Times New Roman" w:hAnsi="Times New Roman"/>
                <w:sz w:val="20"/>
                <w:szCs w:val="20"/>
                <w:lang w:eastAsia="ru-RU"/>
              </w:rPr>
              <w:t>Муниципальное учреждение Мглинский районный Совет народных депутатов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:rsidR="00827691" w:rsidRPr="00DD21E0" w:rsidRDefault="00827691" w:rsidP="00DD21E0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4463D">
              <w:rPr>
                <w:rFonts w:ascii="Times New Roman" w:hAnsi="Times New Roman"/>
                <w:sz w:val="20"/>
                <w:szCs w:val="20"/>
              </w:rPr>
              <w:t>Обеспечение деятельности главы муниципального образования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27691" w:rsidRPr="0004463D" w:rsidRDefault="0082769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4463D">
              <w:rPr>
                <w:rFonts w:ascii="Times New Roman" w:hAnsi="Times New Roman"/>
                <w:sz w:val="18"/>
                <w:szCs w:val="18"/>
              </w:rPr>
              <w:t>956 129,00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27691" w:rsidRPr="0004463D" w:rsidRDefault="0082769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4463D">
              <w:rPr>
                <w:rFonts w:ascii="Times New Roman" w:hAnsi="Times New Roman"/>
                <w:sz w:val="18"/>
                <w:szCs w:val="18"/>
              </w:rPr>
              <w:t>972 292,00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27691" w:rsidRPr="0004463D" w:rsidRDefault="00827691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04463D">
              <w:rPr>
                <w:rFonts w:ascii="Times New Roman" w:hAnsi="Times New Roman"/>
                <w:bCs/>
                <w:sz w:val="18"/>
                <w:szCs w:val="18"/>
              </w:rPr>
              <w:t>101,7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27691" w:rsidRPr="0004463D" w:rsidRDefault="0082769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4463D">
              <w:rPr>
                <w:rFonts w:ascii="Times New Roman" w:hAnsi="Times New Roman"/>
                <w:sz w:val="18"/>
                <w:szCs w:val="18"/>
              </w:rPr>
              <w:t>972 292,00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27691" w:rsidRPr="0004463D" w:rsidRDefault="0082769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4463D">
              <w:rPr>
                <w:rFonts w:ascii="Times New Roman" w:hAnsi="Times New Roman"/>
                <w:sz w:val="18"/>
                <w:szCs w:val="18"/>
              </w:rPr>
              <w:t>972 292,00</w:t>
            </w:r>
          </w:p>
        </w:tc>
      </w:tr>
      <w:tr w:rsidR="00827691" w:rsidRPr="0004463D" w:rsidTr="00620324">
        <w:trPr>
          <w:trHeight w:val="1890"/>
        </w:trPr>
        <w:tc>
          <w:tcPr>
            <w:tcW w:w="19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691" w:rsidRPr="006827FD" w:rsidRDefault="00827691" w:rsidP="0009096E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7691" w:rsidRPr="00DD21E0" w:rsidRDefault="00827691" w:rsidP="0009096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D21E0">
              <w:rPr>
                <w:rFonts w:ascii="Times New Roman" w:hAnsi="Times New Roman"/>
                <w:sz w:val="20"/>
                <w:szCs w:val="20"/>
                <w:lang w:eastAsia="ru-RU"/>
              </w:rPr>
              <w:t>Руководство и управление в сфере установленных функций  органов  государственной  власти  субъектов  Российской  Федерации  и органов  местного самоуправления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27691" w:rsidRPr="0004463D" w:rsidRDefault="0082769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4463D">
              <w:rPr>
                <w:rFonts w:ascii="Times New Roman" w:hAnsi="Times New Roman"/>
                <w:sz w:val="18"/>
                <w:szCs w:val="18"/>
              </w:rPr>
              <w:t>723 599,00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27691" w:rsidRPr="0004463D" w:rsidRDefault="0082769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4463D">
              <w:rPr>
                <w:rFonts w:ascii="Times New Roman" w:hAnsi="Times New Roman"/>
                <w:sz w:val="18"/>
                <w:szCs w:val="18"/>
              </w:rPr>
              <w:t>540 658,00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27691" w:rsidRPr="0004463D" w:rsidRDefault="00827691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04463D">
              <w:rPr>
                <w:rFonts w:ascii="Times New Roman" w:hAnsi="Times New Roman"/>
                <w:bCs/>
                <w:sz w:val="18"/>
                <w:szCs w:val="18"/>
              </w:rPr>
              <w:t>74,7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27691" w:rsidRPr="0004463D" w:rsidRDefault="0082769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4463D">
              <w:rPr>
                <w:rFonts w:ascii="Times New Roman" w:hAnsi="Times New Roman"/>
                <w:sz w:val="18"/>
                <w:szCs w:val="18"/>
              </w:rPr>
              <w:t>540 658,00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27691" w:rsidRPr="0004463D" w:rsidRDefault="0082769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4463D">
              <w:rPr>
                <w:rFonts w:ascii="Times New Roman" w:hAnsi="Times New Roman"/>
                <w:sz w:val="18"/>
                <w:szCs w:val="18"/>
              </w:rPr>
              <w:t>540 658,00</w:t>
            </w:r>
          </w:p>
        </w:tc>
      </w:tr>
      <w:tr w:rsidR="00827691" w:rsidRPr="0004463D" w:rsidTr="00620324">
        <w:trPr>
          <w:trHeight w:val="945"/>
        </w:trPr>
        <w:tc>
          <w:tcPr>
            <w:tcW w:w="199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827691" w:rsidRPr="0093309F" w:rsidRDefault="00827691" w:rsidP="0009096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827691" w:rsidRPr="0093309F" w:rsidRDefault="00827691" w:rsidP="0009096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09F">
              <w:rPr>
                <w:rFonts w:ascii="Times New Roman" w:hAnsi="Times New Roman"/>
                <w:sz w:val="20"/>
                <w:szCs w:val="20"/>
                <w:lang w:eastAsia="ru-RU"/>
              </w:rPr>
              <w:t>Контрольно –счетная палата Мглинского района</w:t>
            </w: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7691" w:rsidRPr="0093309F" w:rsidRDefault="00827691" w:rsidP="0093309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4463D">
              <w:rPr>
                <w:rFonts w:ascii="Times New Roman" w:hAnsi="Times New Roman"/>
                <w:sz w:val="20"/>
                <w:szCs w:val="20"/>
              </w:rPr>
              <w:t xml:space="preserve">Обеспечения деятельности руководителя контрольно - счетной палаты муниципального образования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27691" w:rsidRPr="0004463D" w:rsidRDefault="0082769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4463D">
              <w:rPr>
                <w:rFonts w:ascii="Times New Roman" w:hAnsi="Times New Roman"/>
                <w:sz w:val="18"/>
                <w:szCs w:val="18"/>
              </w:rPr>
              <w:t>641 750,00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27691" w:rsidRPr="0004463D" w:rsidRDefault="0082769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4463D">
              <w:rPr>
                <w:rFonts w:ascii="Times New Roman" w:hAnsi="Times New Roman"/>
                <w:sz w:val="18"/>
                <w:szCs w:val="18"/>
              </w:rPr>
              <w:t>641 594,00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27691" w:rsidRPr="0004463D" w:rsidRDefault="00827691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04463D">
              <w:rPr>
                <w:rFonts w:ascii="Times New Roman" w:hAnsi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27691" w:rsidRPr="0004463D" w:rsidRDefault="0082769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4463D">
              <w:rPr>
                <w:rFonts w:ascii="Times New Roman" w:hAnsi="Times New Roman"/>
                <w:sz w:val="18"/>
                <w:szCs w:val="18"/>
              </w:rPr>
              <w:t>641 594,00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27691" w:rsidRPr="0004463D" w:rsidRDefault="0082769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4463D">
              <w:rPr>
                <w:rFonts w:ascii="Times New Roman" w:hAnsi="Times New Roman"/>
                <w:sz w:val="18"/>
                <w:szCs w:val="18"/>
              </w:rPr>
              <w:t>641 594,00</w:t>
            </w:r>
          </w:p>
        </w:tc>
      </w:tr>
      <w:tr w:rsidR="00827691" w:rsidRPr="0004463D" w:rsidTr="002658FD">
        <w:trPr>
          <w:trHeight w:val="1890"/>
        </w:trPr>
        <w:tc>
          <w:tcPr>
            <w:tcW w:w="19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691" w:rsidRPr="0093309F" w:rsidRDefault="00827691" w:rsidP="0009096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7691" w:rsidRPr="0093309F" w:rsidRDefault="00827691" w:rsidP="0093309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4463D">
              <w:rPr>
                <w:rFonts w:ascii="Times New Roman" w:hAnsi="Times New Roman"/>
                <w:sz w:val="20"/>
                <w:szCs w:val="20"/>
              </w:rPr>
              <w:t>Руководство и управление в сфере установленных функций  органов  местного самоуправления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27691" w:rsidRPr="0004463D" w:rsidRDefault="0082769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4463D">
              <w:rPr>
                <w:rFonts w:ascii="Times New Roman" w:hAnsi="Times New Roman"/>
                <w:sz w:val="18"/>
                <w:szCs w:val="18"/>
              </w:rPr>
              <w:t>272 332,00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27691" w:rsidRPr="0004463D" w:rsidRDefault="0082769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4463D">
              <w:rPr>
                <w:rFonts w:ascii="Times New Roman" w:hAnsi="Times New Roman"/>
                <w:sz w:val="18"/>
                <w:szCs w:val="18"/>
              </w:rPr>
              <w:t>303 625,00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27691" w:rsidRPr="0004463D" w:rsidRDefault="00827691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04463D">
              <w:rPr>
                <w:rFonts w:ascii="Times New Roman" w:hAnsi="Times New Roman"/>
                <w:bCs/>
                <w:sz w:val="18"/>
                <w:szCs w:val="18"/>
              </w:rPr>
              <w:t>111,5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27691" w:rsidRPr="0004463D" w:rsidRDefault="0082769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4463D">
              <w:rPr>
                <w:rFonts w:ascii="Times New Roman" w:hAnsi="Times New Roman"/>
                <w:sz w:val="18"/>
                <w:szCs w:val="18"/>
              </w:rPr>
              <w:t>303 625,00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27691" w:rsidRPr="0004463D" w:rsidRDefault="0082769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4463D">
              <w:rPr>
                <w:rFonts w:ascii="Times New Roman" w:hAnsi="Times New Roman"/>
                <w:sz w:val="18"/>
                <w:szCs w:val="18"/>
              </w:rPr>
              <w:t>303 625,00</w:t>
            </w:r>
          </w:p>
        </w:tc>
      </w:tr>
      <w:tr w:rsidR="00827691" w:rsidRPr="0004463D" w:rsidTr="002658FD">
        <w:trPr>
          <w:trHeight w:val="315"/>
        </w:trPr>
        <w:tc>
          <w:tcPr>
            <w:tcW w:w="42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691" w:rsidRPr="00DA09B7" w:rsidRDefault="00827691" w:rsidP="00DA09B7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0"/>
                <w:szCs w:val="20"/>
                <w:lang w:eastAsia="ru-RU"/>
              </w:rPr>
            </w:pPr>
            <w:r w:rsidRPr="0004463D">
              <w:rPr>
                <w:rFonts w:ascii="Times New Roman" w:hAnsi="Times New Roman"/>
                <w:b/>
                <w:sz w:val="20"/>
                <w:szCs w:val="20"/>
              </w:rPr>
              <w:t>Всего по непрограммной части  расходов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27691" w:rsidRPr="0004463D" w:rsidRDefault="00827691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04463D">
              <w:rPr>
                <w:rFonts w:ascii="Times New Roman" w:hAnsi="Times New Roman"/>
                <w:b/>
                <w:bCs/>
                <w:sz w:val="18"/>
                <w:szCs w:val="18"/>
              </w:rPr>
              <w:t>3 595 886,00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27691" w:rsidRPr="0004463D" w:rsidRDefault="00827691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04463D">
              <w:rPr>
                <w:rFonts w:ascii="Times New Roman" w:hAnsi="Times New Roman"/>
                <w:b/>
                <w:bCs/>
                <w:sz w:val="18"/>
                <w:szCs w:val="18"/>
              </w:rPr>
              <w:t>3 458 169,00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27691" w:rsidRPr="0004463D" w:rsidRDefault="00827691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04463D">
              <w:rPr>
                <w:rFonts w:ascii="Times New Roman" w:hAnsi="Times New Roman"/>
                <w:b/>
                <w:bCs/>
                <w:sz w:val="18"/>
                <w:szCs w:val="18"/>
              </w:rPr>
              <w:t>96,2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27691" w:rsidRPr="0004463D" w:rsidRDefault="00827691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04463D">
              <w:rPr>
                <w:rFonts w:ascii="Times New Roman" w:hAnsi="Times New Roman"/>
                <w:b/>
                <w:bCs/>
                <w:sz w:val="18"/>
                <w:szCs w:val="18"/>
              </w:rPr>
              <w:t>9 528 069,00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27691" w:rsidRPr="0004463D" w:rsidRDefault="00827691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04463D">
              <w:rPr>
                <w:rFonts w:ascii="Times New Roman" w:hAnsi="Times New Roman"/>
                <w:b/>
                <w:bCs/>
                <w:sz w:val="18"/>
                <w:szCs w:val="18"/>
              </w:rPr>
              <w:t>15 752 969,00</w:t>
            </w:r>
          </w:p>
        </w:tc>
      </w:tr>
    </w:tbl>
    <w:p w:rsidR="00827691" w:rsidRDefault="00827691" w:rsidP="00041ED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27691" w:rsidRDefault="00827691" w:rsidP="00041ED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27691" w:rsidRPr="005511FA" w:rsidRDefault="00827691" w:rsidP="00041ED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511FA">
        <w:rPr>
          <w:rFonts w:ascii="Times New Roman" w:hAnsi="Times New Roman"/>
          <w:b/>
          <w:sz w:val="28"/>
          <w:szCs w:val="28"/>
        </w:rPr>
        <w:t>ИСТОЧНИКИ ВНУТРЕННЕГО ФИНАНСИРОВАНИЯ ДЕФИЦИТА БЮДЖЕТА МУНИЦИПАЛЬНОГО РАЙОНА</w:t>
      </w:r>
    </w:p>
    <w:p w:rsidR="00827691" w:rsidRPr="005511FA" w:rsidRDefault="00827691" w:rsidP="00041ED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27691" w:rsidRPr="005511FA" w:rsidRDefault="00827691" w:rsidP="00AF3A8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511FA">
        <w:rPr>
          <w:rFonts w:ascii="Times New Roman" w:hAnsi="Times New Roman"/>
          <w:sz w:val="28"/>
          <w:szCs w:val="28"/>
        </w:rPr>
        <w:t xml:space="preserve">     Основным показателям сбалансированности бюджета муниципального района является наличие или отсутствие дефицита бюджета.</w:t>
      </w:r>
    </w:p>
    <w:p w:rsidR="00827691" w:rsidRPr="005511FA" w:rsidRDefault="00827691" w:rsidP="00AF3A8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511FA">
        <w:rPr>
          <w:rFonts w:ascii="Times New Roman" w:hAnsi="Times New Roman"/>
          <w:sz w:val="28"/>
          <w:szCs w:val="28"/>
        </w:rPr>
        <w:t xml:space="preserve">     В случае наличия дефицита бюджета в качестве источников его финансирования могут вступать:</w:t>
      </w:r>
    </w:p>
    <w:p w:rsidR="00827691" w:rsidRPr="005511FA" w:rsidRDefault="00827691" w:rsidP="00AF3A8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511FA">
        <w:rPr>
          <w:rFonts w:ascii="Times New Roman" w:hAnsi="Times New Roman"/>
          <w:sz w:val="28"/>
          <w:szCs w:val="28"/>
        </w:rPr>
        <w:t xml:space="preserve">    изменение остатков средств на счетах по учету средств бюджета муниципального района в течении соответствующего финансового года;</w:t>
      </w:r>
    </w:p>
    <w:p w:rsidR="00827691" w:rsidRPr="005511FA" w:rsidRDefault="00827691" w:rsidP="00AF3A8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511FA">
        <w:rPr>
          <w:rFonts w:ascii="Times New Roman" w:hAnsi="Times New Roman"/>
          <w:sz w:val="28"/>
          <w:szCs w:val="28"/>
        </w:rPr>
        <w:t xml:space="preserve">    иные источники внутреннего финансирования дефицита.</w:t>
      </w:r>
    </w:p>
    <w:p w:rsidR="00827691" w:rsidRDefault="00827691" w:rsidP="00AF3A8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27691" w:rsidRPr="000A5116" w:rsidRDefault="00827691" w:rsidP="00AF3A8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A5116">
        <w:rPr>
          <w:rFonts w:ascii="Times New Roman" w:hAnsi="Times New Roman"/>
          <w:sz w:val="28"/>
          <w:szCs w:val="28"/>
        </w:rPr>
        <w:t>На 201</w:t>
      </w:r>
      <w:r>
        <w:rPr>
          <w:rFonts w:ascii="Times New Roman" w:hAnsi="Times New Roman"/>
          <w:sz w:val="28"/>
          <w:szCs w:val="28"/>
        </w:rPr>
        <w:t xml:space="preserve">7 </w:t>
      </w:r>
      <w:r w:rsidRPr="000A5116">
        <w:rPr>
          <w:rFonts w:ascii="Times New Roman" w:hAnsi="Times New Roman"/>
          <w:sz w:val="28"/>
          <w:szCs w:val="28"/>
        </w:rPr>
        <w:t xml:space="preserve"> бюджет района запланирован сд</w:t>
      </w:r>
      <w:r>
        <w:rPr>
          <w:rFonts w:ascii="Times New Roman" w:hAnsi="Times New Roman"/>
          <w:sz w:val="28"/>
          <w:szCs w:val="28"/>
        </w:rPr>
        <w:t>е</w:t>
      </w:r>
      <w:r w:rsidRPr="000A5116">
        <w:rPr>
          <w:rFonts w:ascii="Times New Roman" w:hAnsi="Times New Roman"/>
          <w:sz w:val="28"/>
          <w:szCs w:val="28"/>
        </w:rPr>
        <w:t>ф</w:t>
      </w:r>
      <w:r>
        <w:rPr>
          <w:rFonts w:ascii="Times New Roman" w:hAnsi="Times New Roman"/>
          <w:sz w:val="28"/>
          <w:szCs w:val="28"/>
        </w:rPr>
        <w:t>ицитом в объеме 794 200,00 рублей, в размере 5%  от собственных доходов.</w:t>
      </w:r>
      <w:r w:rsidRPr="000A5116">
        <w:rPr>
          <w:rFonts w:ascii="Times New Roman" w:hAnsi="Times New Roman"/>
          <w:sz w:val="28"/>
          <w:szCs w:val="28"/>
        </w:rPr>
        <w:t xml:space="preserve"> На плановый период 201</w:t>
      </w:r>
      <w:r>
        <w:rPr>
          <w:rFonts w:ascii="Times New Roman" w:hAnsi="Times New Roman"/>
          <w:sz w:val="28"/>
          <w:szCs w:val="28"/>
        </w:rPr>
        <w:t>7</w:t>
      </w:r>
      <w:r w:rsidRPr="000A5116">
        <w:rPr>
          <w:rFonts w:ascii="Times New Roman" w:hAnsi="Times New Roman"/>
          <w:sz w:val="28"/>
          <w:szCs w:val="28"/>
        </w:rPr>
        <w:t xml:space="preserve"> -201</w:t>
      </w:r>
      <w:r>
        <w:rPr>
          <w:rFonts w:ascii="Times New Roman" w:hAnsi="Times New Roman"/>
          <w:sz w:val="28"/>
          <w:szCs w:val="28"/>
        </w:rPr>
        <w:t>9</w:t>
      </w:r>
      <w:r w:rsidRPr="000A5116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>ов</w:t>
      </w:r>
      <w:r w:rsidRPr="000A5116">
        <w:rPr>
          <w:rFonts w:ascii="Times New Roman" w:hAnsi="Times New Roman"/>
          <w:sz w:val="28"/>
          <w:szCs w:val="28"/>
        </w:rPr>
        <w:t>,  сформирован сбалансированный бюджет  по доходам и расходам с нулевыми значениями показателей дефицита.</w:t>
      </w:r>
    </w:p>
    <w:p w:rsidR="00827691" w:rsidRPr="000A5116" w:rsidRDefault="00827691" w:rsidP="0062032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827691" w:rsidRPr="000A5116" w:rsidSect="00674150">
      <w:pgSz w:w="11906" w:h="16838"/>
      <w:pgMar w:top="425" w:right="851" w:bottom="567" w:left="1304" w:header="624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27691" w:rsidRDefault="00827691">
      <w:pPr>
        <w:spacing w:after="0" w:line="240" w:lineRule="auto"/>
      </w:pPr>
      <w:r>
        <w:separator/>
      </w:r>
    </w:p>
  </w:endnote>
  <w:endnote w:type="continuationSeparator" w:id="1">
    <w:p w:rsidR="00827691" w:rsidRDefault="008276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27691" w:rsidRDefault="00827691">
      <w:pPr>
        <w:spacing w:after="0" w:line="240" w:lineRule="auto"/>
      </w:pPr>
      <w:r>
        <w:separator/>
      </w:r>
    </w:p>
  </w:footnote>
  <w:footnote w:type="continuationSeparator" w:id="1">
    <w:p w:rsidR="00827691" w:rsidRDefault="0082769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F80DEA"/>
    <w:multiLevelType w:val="hybridMultilevel"/>
    <w:tmpl w:val="36AE2A96"/>
    <w:lvl w:ilvl="0" w:tplc="77CAF4D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20FF0DC4"/>
    <w:multiLevelType w:val="hybridMultilevel"/>
    <w:tmpl w:val="ACA49898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1A85729"/>
    <w:multiLevelType w:val="hybridMultilevel"/>
    <w:tmpl w:val="0BFE6D3C"/>
    <w:lvl w:ilvl="0" w:tplc="6BF4D732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D8052BE"/>
    <w:multiLevelType w:val="hybridMultilevel"/>
    <w:tmpl w:val="B224AF8E"/>
    <w:lvl w:ilvl="0" w:tplc="1F24F4DA">
      <w:numFmt w:val="bullet"/>
      <w:lvlText w:val="-"/>
      <w:lvlJc w:val="left"/>
      <w:pPr>
        <w:tabs>
          <w:tab w:val="num" w:pos="1563"/>
        </w:tabs>
        <w:ind w:left="1563" w:hanging="855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37C71A19"/>
    <w:multiLevelType w:val="hybridMultilevel"/>
    <w:tmpl w:val="D6EE2AA0"/>
    <w:lvl w:ilvl="0" w:tplc="04190005">
      <w:start w:val="1"/>
      <w:numFmt w:val="bullet"/>
      <w:lvlText w:val=""/>
      <w:lvlJc w:val="left"/>
      <w:pPr>
        <w:tabs>
          <w:tab w:val="num" w:pos="644"/>
        </w:tabs>
        <w:ind w:left="64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5">
    <w:nsid w:val="516138E0"/>
    <w:multiLevelType w:val="hybridMultilevel"/>
    <w:tmpl w:val="248A0F7E"/>
    <w:lvl w:ilvl="0" w:tplc="E0AA92E0">
      <w:start w:val="1"/>
      <w:numFmt w:val="decimal"/>
      <w:lvlText w:val="%1)"/>
      <w:lvlJc w:val="left"/>
      <w:pPr>
        <w:ind w:left="64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  <w:rPr>
        <w:rFonts w:cs="Times New Roman"/>
      </w:rPr>
    </w:lvl>
  </w:abstractNum>
  <w:abstractNum w:abstractNumId="6">
    <w:nsid w:val="51CA0B46"/>
    <w:multiLevelType w:val="hybridMultilevel"/>
    <w:tmpl w:val="4FAAAAFA"/>
    <w:lvl w:ilvl="0" w:tplc="0419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7">
    <w:nsid w:val="526F2253"/>
    <w:multiLevelType w:val="hybridMultilevel"/>
    <w:tmpl w:val="E09A1AF6"/>
    <w:lvl w:ilvl="0" w:tplc="04190011">
      <w:start w:val="1"/>
      <w:numFmt w:val="decimal"/>
      <w:lvlText w:val="%1)"/>
      <w:lvlJc w:val="left"/>
      <w:pPr>
        <w:ind w:left="1003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72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3" w:hanging="180"/>
      </w:pPr>
      <w:rPr>
        <w:rFonts w:cs="Times New Roman"/>
      </w:rPr>
    </w:lvl>
  </w:abstractNum>
  <w:abstractNum w:abstractNumId="8">
    <w:nsid w:val="79521544"/>
    <w:multiLevelType w:val="hybridMultilevel"/>
    <w:tmpl w:val="84DEAC22"/>
    <w:lvl w:ilvl="0" w:tplc="B16C15EC">
      <w:numFmt w:val="bullet"/>
      <w:lvlText w:val="-"/>
      <w:lvlJc w:val="left"/>
      <w:pPr>
        <w:tabs>
          <w:tab w:val="num" w:pos="1065"/>
        </w:tabs>
        <w:ind w:left="1065" w:hanging="705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2"/>
  </w:num>
  <w:num w:numId="5">
    <w:abstractNumId w:val="0"/>
  </w:num>
  <w:num w:numId="6">
    <w:abstractNumId w:val="6"/>
  </w:num>
  <w:num w:numId="7">
    <w:abstractNumId w:val="7"/>
  </w:num>
  <w:num w:numId="8">
    <w:abstractNumId w:val="1"/>
  </w:num>
  <w:num w:numId="9">
    <w:abstractNumId w:val="5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cumentProtection w:edit="readOnly" w:formatting="1"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CC8"/>
    <w:rsid w:val="000046AB"/>
    <w:rsid w:val="000065ED"/>
    <w:rsid w:val="00010709"/>
    <w:rsid w:val="00011944"/>
    <w:rsid w:val="00011F20"/>
    <w:rsid w:val="00012AE2"/>
    <w:rsid w:val="00017D57"/>
    <w:rsid w:val="00020018"/>
    <w:rsid w:val="00021B38"/>
    <w:rsid w:val="00022978"/>
    <w:rsid w:val="00024604"/>
    <w:rsid w:val="00024BD7"/>
    <w:rsid w:val="00030136"/>
    <w:rsid w:val="0003334B"/>
    <w:rsid w:val="000372B0"/>
    <w:rsid w:val="00041ED1"/>
    <w:rsid w:val="00043DB3"/>
    <w:rsid w:val="0004463D"/>
    <w:rsid w:val="00047DB1"/>
    <w:rsid w:val="00052656"/>
    <w:rsid w:val="00052D10"/>
    <w:rsid w:val="00054E38"/>
    <w:rsid w:val="00055BF5"/>
    <w:rsid w:val="00056AE6"/>
    <w:rsid w:val="00063373"/>
    <w:rsid w:val="00064559"/>
    <w:rsid w:val="000652C6"/>
    <w:rsid w:val="000733A0"/>
    <w:rsid w:val="00073A33"/>
    <w:rsid w:val="000756C4"/>
    <w:rsid w:val="00077780"/>
    <w:rsid w:val="00077DCF"/>
    <w:rsid w:val="0009096E"/>
    <w:rsid w:val="00092B9E"/>
    <w:rsid w:val="000A2B17"/>
    <w:rsid w:val="000A4CE6"/>
    <w:rsid w:val="000A5116"/>
    <w:rsid w:val="000A5475"/>
    <w:rsid w:val="000A60F9"/>
    <w:rsid w:val="000A7D96"/>
    <w:rsid w:val="000B17AF"/>
    <w:rsid w:val="000B1FB6"/>
    <w:rsid w:val="000B28EF"/>
    <w:rsid w:val="000B455E"/>
    <w:rsid w:val="000B6ABC"/>
    <w:rsid w:val="000C1220"/>
    <w:rsid w:val="000C1E8D"/>
    <w:rsid w:val="000C377B"/>
    <w:rsid w:val="000C5101"/>
    <w:rsid w:val="000C6262"/>
    <w:rsid w:val="000C653B"/>
    <w:rsid w:val="000D06BF"/>
    <w:rsid w:val="000D3687"/>
    <w:rsid w:val="000E2283"/>
    <w:rsid w:val="000E359E"/>
    <w:rsid w:val="000E3A73"/>
    <w:rsid w:val="000E4C94"/>
    <w:rsid w:val="000E4E85"/>
    <w:rsid w:val="000F03DC"/>
    <w:rsid w:val="00100D53"/>
    <w:rsid w:val="00100F16"/>
    <w:rsid w:val="001041AB"/>
    <w:rsid w:val="00107FC3"/>
    <w:rsid w:val="001118AF"/>
    <w:rsid w:val="00123B05"/>
    <w:rsid w:val="00124979"/>
    <w:rsid w:val="00125AAB"/>
    <w:rsid w:val="00125B49"/>
    <w:rsid w:val="00126372"/>
    <w:rsid w:val="00132F3D"/>
    <w:rsid w:val="00135706"/>
    <w:rsid w:val="0014314D"/>
    <w:rsid w:val="00147835"/>
    <w:rsid w:val="001507C2"/>
    <w:rsid w:val="00151A1F"/>
    <w:rsid w:val="00151FD2"/>
    <w:rsid w:val="00154CC3"/>
    <w:rsid w:val="00155A70"/>
    <w:rsid w:val="0015615F"/>
    <w:rsid w:val="001608FC"/>
    <w:rsid w:val="001622B6"/>
    <w:rsid w:val="001650E3"/>
    <w:rsid w:val="00165E04"/>
    <w:rsid w:val="00166266"/>
    <w:rsid w:val="00166881"/>
    <w:rsid w:val="00166FFF"/>
    <w:rsid w:val="00167300"/>
    <w:rsid w:val="0017261B"/>
    <w:rsid w:val="00174E82"/>
    <w:rsid w:val="0017637A"/>
    <w:rsid w:val="0018118A"/>
    <w:rsid w:val="00181BA8"/>
    <w:rsid w:val="00181EDD"/>
    <w:rsid w:val="00183BDF"/>
    <w:rsid w:val="00190894"/>
    <w:rsid w:val="00194AC3"/>
    <w:rsid w:val="001A0C21"/>
    <w:rsid w:val="001A1EA0"/>
    <w:rsid w:val="001A61AE"/>
    <w:rsid w:val="001B03B1"/>
    <w:rsid w:val="001B39F1"/>
    <w:rsid w:val="001B3CFE"/>
    <w:rsid w:val="001B4BEA"/>
    <w:rsid w:val="001C098E"/>
    <w:rsid w:val="001C361A"/>
    <w:rsid w:val="001C6F72"/>
    <w:rsid w:val="001D4BBA"/>
    <w:rsid w:val="001E02B7"/>
    <w:rsid w:val="001E5842"/>
    <w:rsid w:val="001E7A47"/>
    <w:rsid w:val="001F181A"/>
    <w:rsid w:val="001F37E5"/>
    <w:rsid w:val="001F403C"/>
    <w:rsid w:val="001F581F"/>
    <w:rsid w:val="00207ECD"/>
    <w:rsid w:val="00210CFD"/>
    <w:rsid w:val="002114A0"/>
    <w:rsid w:val="00211DB3"/>
    <w:rsid w:val="00217AF5"/>
    <w:rsid w:val="00220DEA"/>
    <w:rsid w:val="0022226C"/>
    <w:rsid w:val="0022621C"/>
    <w:rsid w:val="00235B84"/>
    <w:rsid w:val="00244F92"/>
    <w:rsid w:val="00245037"/>
    <w:rsid w:val="002569F2"/>
    <w:rsid w:val="00263719"/>
    <w:rsid w:val="0026474A"/>
    <w:rsid w:val="002658FD"/>
    <w:rsid w:val="0026683C"/>
    <w:rsid w:val="00270307"/>
    <w:rsid w:val="00271B63"/>
    <w:rsid w:val="00272E4A"/>
    <w:rsid w:val="00273A73"/>
    <w:rsid w:val="002766FD"/>
    <w:rsid w:val="00277188"/>
    <w:rsid w:val="00282A13"/>
    <w:rsid w:val="002834BD"/>
    <w:rsid w:val="00284AC1"/>
    <w:rsid w:val="002858B4"/>
    <w:rsid w:val="002858DF"/>
    <w:rsid w:val="00285967"/>
    <w:rsid w:val="002864E9"/>
    <w:rsid w:val="00287B7D"/>
    <w:rsid w:val="002910FB"/>
    <w:rsid w:val="0029126B"/>
    <w:rsid w:val="00292C35"/>
    <w:rsid w:val="00292E29"/>
    <w:rsid w:val="002939BA"/>
    <w:rsid w:val="0029523D"/>
    <w:rsid w:val="002A00B0"/>
    <w:rsid w:val="002A0E48"/>
    <w:rsid w:val="002A1013"/>
    <w:rsid w:val="002A2B43"/>
    <w:rsid w:val="002A5154"/>
    <w:rsid w:val="002A53F3"/>
    <w:rsid w:val="002A66C0"/>
    <w:rsid w:val="002A76BB"/>
    <w:rsid w:val="002A7E9F"/>
    <w:rsid w:val="002B10D9"/>
    <w:rsid w:val="002B26F7"/>
    <w:rsid w:val="002B2B9A"/>
    <w:rsid w:val="002C035D"/>
    <w:rsid w:val="002C1F92"/>
    <w:rsid w:val="002C2135"/>
    <w:rsid w:val="002C28B2"/>
    <w:rsid w:val="002C7FA5"/>
    <w:rsid w:val="002D06C1"/>
    <w:rsid w:val="002D2F25"/>
    <w:rsid w:val="002D58EA"/>
    <w:rsid w:val="002D59F6"/>
    <w:rsid w:val="002D5CDD"/>
    <w:rsid w:val="002E16E7"/>
    <w:rsid w:val="002E233F"/>
    <w:rsid w:val="002E34A6"/>
    <w:rsid w:val="002F13A7"/>
    <w:rsid w:val="002F1831"/>
    <w:rsid w:val="002F4DD8"/>
    <w:rsid w:val="002F5DB4"/>
    <w:rsid w:val="00300E9C"/>
    <w:rsid w:val="003017E9"/>
    <w:rsid w:val="00302C42"/>
    <w:rsid w:val="00305235"/>
    <w:rsid w:val="003052AD"/>
    <w:rsid w:val="00306BDE"/>
    <w:rsid w:val="00311462"/>
    <w:rsid w:val="0031308F"/>
    <w:rsid w:val="00326401"/>
    <w:rsid w:val="0033285F"/>
    <w:rsid w:val="003332FD"/>
    <w:rsid w:val="00333DCA"/>
    <w:rsid w:val="00334020"/>
    <w:rsid w:val="00336EF9"/>
    <w:rsid w:val="003419CB"/>
    <w:rsid w:val="00345CD3"/>
    <w:rsid w:val="00350C7E"/>
    <w:rsid w:val="003634F6"/>
    <w:rsid w:val="003649D3"/>
    <w:rsid w:val="00372346"/>
    <w:rsid w:val="0037332C"/>
    <w:rsid w:val="003805F3"/>
    <w:rsid w:val="00380956"/>
    <w:rsid w:val="00390F5D"/>
    <w:rsid w:val="00392980"/>
    <w:rsid w:val="00392FFD"/>
    <w:rsid w:val="00394BF4"/>
    <w:rsid w:val="00396425"/>
    <w:rsid w:val="003977A1"/>
    <w:rsid w:val="00397B6D"/>
    <w:rsid w:val="003A0245"/>
    <w:rsid w:val="003A06E1"/>
    <w:rsid w:val="003A0A3A"/>
    <w:rsid w:val="003A1317"/>
    <w:rsid w:val="003A1715"/>
    <w:rsid w:val="003A482D"/>
    <w:rsid w:val="003A68CE"/>
    <w:rsid w:val="003B65CC"/>
    <w:rsid w:val="003B761F"/>
    <w:rsid w:val="003C19BC"/>
    <w:rsid w:val="003C5533"/>
    <w:rsid w:val="003C5647"/>
    <w:rsid w:val="003D2547"/>
    <w:rsid w:val="003D2EEA"/>
    <w:rsid w:val="003D606B"/>
    <w:rsid w:val="003D7F59"/>
    <w:rsid w:val="003E1F2F"/>
    <w:rsid w:val="003E21A4"/>
    <w:rsid w:val="003E51F0"/>
    <w:rsid w:val="003F091C"/>
    <w:rsid w:val="003F1F01"/>
    <w:rsid w:val="003F2A8C"/>
    <w:rsid w:val="003F31DD"/>
    <w:rsid w:val="00406970"/>
    <w:rsid w:val="00407FFC"/>
    <w:rsid w:val="00411513"/>
    <w:rsid w:val="004152B0"/>
    <w:rsid w:val="00416655"/>
    <w:rsid w:val="004200BA"/>
    <w:rsid w:val="00420892"/>
    <w:rsid w:val="00422834"/>
    <w:rsid w:val="00422B92"/>
    <w:rsid w:val="00423E04"/>
    <w:rsid w:val="0042723B"/>
    <w:rsid w:val="00427823"/>
    <w:rsid w:val="00427B5C"/>
    <w:rsid w:val="004372DF"/>
    <w:rsid w:val="004376C2"/>
    <w:rsid w:val="00441846"/>
    <w:rsid w:val="00442239"/>
    <w:rsid w:val="00445E7C"/>
    <w:rsid w:val="00446EBB"/>
    <w:rsid w:val="00455FAA"/>
    <w:rsid w:val="004603F6"/>
    <w:rsid w:val="00460C66"/>
    <w:rsid w:val="00462290"/>
    <w:rsid w:val="0046501B"/>
    <w:rsid w:val="004706F1"/>
    <w:rsid w:val="00476D8A"/>
    <w:rsid w:val="00482366"/>
    <w:rsid w:val="00482D1B"/>
    <w:rsid w:val="0048326A"/>
    <w:rsid w:val="004870FA"/>
    <w:rsid w:val="00490133"/>
    <w:rsid w:val="00490D5F"/>
    <w:rsid w:val="00493827"/>
    <w:rsid w:val="004954F0"/>
    <w:rsid w:val="0049655F"/>
    <w:rsid w:val="004A1548"/>
    <w:rsid w:val="004A2795"/>
    <w:rsid w:val="004A32FE"/>
    <w:rsid w:val="004A35B1"/>
    <w:rsid w:val="004A41B7"/>
    <w:rsid w:val="004A4EA2"/>
    <w:rsid w:val="004B48A4"/>
    <w:rsid w:val="004B6C96"/>
    <w:rsid w:val="004C2FA2"/>
    <w:rsid w:val="004C49F2"/>
    <w:rsid w:val="004C790B"/>
    <w:rsid w:val="004D0048"/>
    <w:rsid w:val="004D30C9"/>
    <w:rsid w:val="004D3BDE"/>
    <w:rsid w:val="004D570D"/>
    <w:rsid w:val="004E09E1"/>
    <w:rsid w:val="004E1008"/>
    <w:rsid w:val="004E194D"/>
    <w:rsid w:val="004E6217"/>
    <w:rsid w:val="004E785C"/>
    <w:rsid w:val="004F0766"/>
    <w:rsid w:val="004F214C"/>
    <w:rsid w:val="004F52E9"/>
    <w:rsid w:val="00503201"/>
    <w:rsid w:val="00506F74"/>
    <w:rsid w:val="00512332"/>
    <w:rsid w:val="0051422C"/>
    <w:rsid w:val="005158C3"/>
    <w:rsid w:val="005159A5"/>
    <w:rsid w:val="00517E43"/>
    <w:rsid w:val="005223EA"/>
    <w:rsid w:val="00524404"/>
    <w:rsid w:val="005300A9"/>
    <w:rsid w:val="005301BF"/>
    <w:rsid w:val="0053221E"/>
    <w:rsid w:val="00537CD7"/>
    <w:rsid w:val="005403FF"/>
    <w:rsid w:val="005409EA"/>
    <w:rsid w:val="00540EDD"/>
    <w:rsid w:val="005426DB"/>
    <w:rsid w:val="00542E4A"/>
    <w:rsid w:val="0054743D"/>
    <w:rsid w:val="00547FA5"/>
    <w:rsid w:val="005511FA"/>
    <w:rsid w:val="00551203"/>
    <w:rsid w:val="005514FF"/>
    <w:rsid w:val="00554D65"/>
    <w:rsid w:val="00554D68"/>
    <w:rsid w:val="005561F0"/>
    <w:rsid w:val="00556DB7"/>
    <w:rsid w:val="00561377"/>
    <w:rsid w:val="005621F1"/>
    <w:rsid w:val="00567327"/>
    <w:rsid w:val="00570121"/>
    <w:rsid w:val="00571E56"/>
    <w:rsid w:val="005817E7"/>
    <w:rsid w:val="005835E1"/>
    <w:rsid w:val="00590612"/>
    <w:rsid w:val="005956AF"/>
    <w:rsid w:val="0059591F"/>
    <w:rsid w:val="005A18D4"/>
    <w:rsid w:val="005A5F6E"/>
    <w:rsid w:val="005B21CB"/>
    <w:rsid w:val="005B3097"/>
    <w:rsid w:val="005B36C0"/>
    <w:rsid w:val="005C25CE"/>
    <w:rsid w:val="005C2AB0"/>
    <w:rsid w:val="005C2DA7"/>
    <w:rsid w:val="005C3A9E"/>
    <w:rsid w:val="005D005D"/>
    <w:rsid w:val="005D2603"/>
    <w:rsid w:val="005D279D"/>
    <w:rsid w:val="005D3265"/>
    <w:rsid w:val="005D3B54"/>
    <w:rsid w:val="005D45F7"/>
    <w:rsid w:val="005D7D2B"/>
    <w:rsid w:val="005E3825"/>
    <w:rsid w:val="005E63E7"/>
    <w:rsid w:val="005F0369"/>
    <w:rsid w:val="005F3371"/>
    <w:rsid w:val="006013C2"/>
    <w:rsid w:val="00605D39"/>
    <w:rsid w:val="00607FA5"/>
    <w:rsid w:val="0061040F"/>
    <w:rsid w:val="00611A06"/>
    <w:rsid w:val="00612649"/>
    <w:rsid w:val="006130D9"/>
    <w:rsid w:val="00617288"/>
    <w:rsid w:val="00620324"/>
    <w:rsid w:val="00622061"/>
    <w:rsid w:val="00625DC9"/>
    <w:rsid w:val="00630989"/>
    <w:rsid w:val="00640911"/>
    <w:rsid w:val="0064196C"/>
    <w:rsid w:val="006475FC"/>
    <w:rsid w:val="00647BAE"/>
    <w:rsid w:val="00652722"/>
    <w:rsid w:val="00652C66"/>
    <w:rsid w:val="00655818"/>
    <w:rsid w:val="0065764C"/>
    <w:rsid w:val="0066405F"/>
    <w:rsid w:val="0066533D"/>
    <w:rsid w:val="0067366F"/>
    <w:rsid w:val="00674150"/>
    <w:rsid w:val="00674687"/>
    <w:rsid w:val="00676EB4"/>
    <w:rsid w:val="00677326"/>
    <w:rsid w:val="0068031F"/>
    <w:rsid w:val="00682512"/>
    <w:rsid w:val="006827FD"/>
    <w:rsid w:val="00685328"/>
    <w:rsid w:val="00685A12"/>
    <w:rsid w:val="0068756A"/>
    <w:rsid w:val="00690B29"/>
    <w:rsid w:val="00690D5C"/>
    <w:rsid w:val="00691573"/>
    <w:rsid w:val="006924DD"/>
    <w:rsid w:val="00692A6A"/>
    <w:rsid w:val="00693DC8"/>
    <w:rsid w:val="00694405"/>
    <w:rsid w:val="00695172"/>
    <w:rsid w:val="00695409"/>
    <w:rsid w:val="006A34FC"/>
    <w:rsid w:val="006A5D04"/>
    <w:rsid w:val="006B5830"/>
    <w:rsid w:val="006B61A1"/>
    <w:rsid w:val="006B68CA"/>
    <w:rsid w:val="006B7C92"/>
    <w:rsid w:val="006C1E73"/>
    <w:rsid w:val="006C307D"/>
    <w:rsid w:val="006C3CDF"/>
    <w:rsid w:val="006C7183"/>
    <w:rsid w:val="006D121C"/>
    <w:rsid w:val="006D1A50"/>
    <w:rsid w:val="006D674B"/>
    <w:rsid w:val="006D7ADF"/>
    <w:rsid w:val="006E18D4"/>
    <w:rsid w:val="006F3605"/>
    <w:rsid w:val="006F4C20"/>
    <w:rsid w:val="006F5A63"/>
    <w:rsid w:val="006F7C2D"/>
    <w:rsid w:val="0070042B"/>
    <w:rsid w:val="00704049"/>
    <w:rsid w:val="00704916"/>
    <w:rsid w:val="00705747"/>
    <w:rsid w:val="00705DD0"/>
    <w:rsid w:val="00707439"/>
    <w:rsid w:val="00710BD9"/>
    <w:rsid w:val="007113FE"/>
    <w:rsid w:val="00716963"/>
    <w:rsid w:val="00723AEA"/>
    <w:rsid w:val="007240E4"/>
    <w:rsid w:val="007246A0"/>
    <w:rsid w:val="00730495"/>
    <w:rsid w:val="00735073"/>
    <w:rsid w:val="00737E3F"/>
    <w:rsid w:val="00743D40"/>
    <w:rsid w:val="00746569"/>
    <w:rsid w:val="0075248F"/>
    <w:rsid w:val="00754E4B"/>
    <w:rsid w:val="007553D3"/>
    <w:rsid w:val="00756199"/>
    <w:rsid w:val="0075654D"/>
    <w:rsid w:val="0075677F"/>
    <w:rsid w:val="007607FB"/>
    <w:rsid w:val="00767731"/>
    <w:rsid w:val="0077283B"/>
    <w:rsid w:val="00776690"/>
    <w:rsid w:val="00782087"/>
    <w:rsid w:val="007833AA"/>
    <w:rsid w:val="007910C9"/>
    <w:rsid w:val="007926A2"/>
    <w:rsid w:val="007932CA"/>
    <w:rsid w:val="00797DF4"/>
    <w:rsid w:val="007A2EF7"/>
    <w:rsid w:val="007A4075"/>
    <w:rsid w:val="007A4C10"/>
    <w:rsid w:val="007B4668"/>
    <w:rsid w:val="007B61B5"/>
    <w:rsid w:val="007B622D"/>
    <w:rsid w:val="007C3793"/>
    <w:rsid w:val="007C7F24"/>
    <w:rsid w:val="007D0223"/>
    <w:rsid w:val="007D181F"/>
    <w:rsid w:val="007D23B7"/>
    <w:rsid w:val="007D448E"/>
    <w:rsid w:val="007D5281"/>
    <w:rsid w:val="007D53FA"/>
    <w:rsid w:val="007E0D2C"/>
    <w:rsid w:val="007E69B6"/>
    <w:rsid w:val="007E7BCC"/>
    <w:rsid w:val="007F06BE"/>
    <w:rsid w:val="007F1065"/>
    <w:rsid w:val="007F2D11"/>
    <w:rsid w:val="007F41AC"/>
    <w:rsid w:val="0080046B"/>
    <w:rsid w:val="008017A9"/>
    <w:rsid w:val="00802847"/>
    <w:rsid w:val="008028DB"/>
    <w:rsid w:val="008049D7"/>
    <w:rsid w:val="00813DC3"/>
    <w:rsid w:val="00814213"/>
    <w:rsid w:val="00821B05"/>
    <w:rsid w:val="008253DC"/>
    <w:rsid w:val="00826F82"/>
    <w:rsid w:val="00827136"/>
    <w:rsid w:val="00827691"/>
    <w:rsid w:val="00830EE8"/>
    <w:rsid w:val="00832FA6"/>
    <w:rsid w:val="00835E94"/>
    <w:rsid w:val="008474A3"/>
    <w:rsid w:val="008642DC"/>
    <w:rsid w:val="00865E18"/>
    <w:rsid w:val="008660C5"/>
    <w:rsid w:val="00866229"/>
    <w:rsid w:val="00867607"/>
    <w:rsid w:val="00867717"/>
    <w:rsid w:val="008707EC"/>
    <w:rsid w:val="00870D31"/>
    <w:rsid w:val="008759FE"/>
    <w:rsid w:val="008766E7"/>
    <w:rsid w:val="008768D0"/>
    <w:rsid w:val="00880125"/>
    <w:rsid w:val="008838D3"/>
    <w:rsid w:val="008868B0"/>
    <w:rsid w:val="0089427A"/>
    <w:rsid w:val="00896D1A"/>
    <w:rsid w:val="008A5595"/>
    <w:rsid w:val="008B1788"/>
    <w:rsid w:val="008B18A5"/>
    <w:rsid w:val="008B4C54"/>
    <w:rsid w:val="008B7F4A"/>
    <w:rsid w:val="008C012F"/>
    <w:rsid w:val="008C0745"/>
    <w:rsid w:val="008C0CF0"/>
    <w:rsid w:val="008C2A44"/>
    <w:rsid w:val="008C5DF2"/>
    <w:rsid w:val="008C5DF9"/>
    <w:rsid w:val="008D0ECB"/>
    <w:rsid w:val="008D2FAE"/>
    <w:rsid w:val="008D3AF7"/>
    <w:rsid w:val="008D4017"/>
    <w:rsid w:val="008D44E4"/>
    <w:rsid w:val="008D6F1A"/>
    <w:rsid w:val="008E126D"/>
    <w:rsid w:val="008F0C35"/>
    <w:rsid w:val="008F0E6B"/>
    <w:rsid w:val="008F55F1"/>
    <w:rsid w:val="00900FCF"/>
    <w:rsid w:val="009020F4"/>
    <w:rsid w:val="00903605"/>
    <w:rsid w:val="0090667F"/>
    <w:rsid w:val="009073B7"/>
    <w:rsid w:val="0091757D"/>
    <w:rsid w:val="009201A7"/>
    <w:rsid w:val="0092365B"/>
    <w:rsid w:val="00923E88"/>
    <w:rsid w:val="0092449C"/>
    <w:rsid w:val="00925B60"/>
    <w:rsid w:val="00931342"/>
    <w:rsid w:val="0093309F"/>
    <w:rsid w:val="00933469"/>
    <w:rsid w:val="00934C1F"/>
    <w:rsid w:val="00935FBC"/>
    <w:rsid w:val="00936B93"/>
    <w:rsid w:val="00940CDF"/>
    <w:rsid w:val="00944A84"/>
    <w:rsid w:val="00945E9D"/>
    <w:rsid w:val="00947868"/>
    <w:rsid w:val="0095502D"/>
    <w:rsid w:val="00955AF8"/>
    <w:rsid w:val="00957A80"/>
    <w:rsid w:val="00957E21"/>
    <w:rsid w:val="009622E9"/>
    <w:rsid w:val="00965B45"/>
    <w:rsid w:val="00967C4F"/>
    <w:rsid w:val="00970DF6"/>
    <w:rsid w:val="00971422"/>
    <w:rsid w:val="00972128"/>
    <w:rsid w:val="00982B2A"/>
    <w:rsid w:val="00982FE1"/>
    <w:rsid w:val="0098333F"/>
    <w:rsid w:val="009844AF"/>
    <w:rsid w:val="0098478D"/>
    <w:rsid w:val="009851FB"/>
    <w:rsid w:val="0098680B"/>
    <w:rsid w:val="00986C76"/>
    <w:rsid w:val="00987A4E"/>
    <w:rsid w:val="00991987"/>
    <w:rsid w:val="00992393"/>
    <w:rsid w:val="0099661E"/>
    <w:rsid w:val="009971DB"/>
    <w:rsid w:val="009A056A"/>
    <w:rsid w:val="009A51C0"/>
    <w:rsid w:val="009B1F7D"/>
    <w:rsid w:val="009B234C"/>
    <w:rsid w:val="009B2EE2"/>
    <w:rsid w:val="009B50FB"/>
    <w:rsid w:val="009B7198"/>
    <w:rsid w:val="009C41B1"/>
    <w:rsid w:val="009D0654"/>
    <w:rsid w:val="009D1CAE"/>
    <w:rsid w:val="009D6B57"/>
    <w:rsid w:val="009E03A5"/>
    <w:rsid w:val="009E1B96"/>
    <w:rsid w:val="009E1C57"/>
    <w:rsid w:val="009E2BBF"/>
    <w:rsid w:val="009F0816"/>
    <w:rsid w:val="009F2213"/>
    <w:rsid w:val="009F2DB5"/>
    <w:rsid w:val="009F51E9"/>
    <w:rsid w:val="00A03740"/>
    <w:rsid w:val="00A07AB2"/>
    <w:rsid w:val="00A11A63"/>
    <w:rsid w:val="00A144D1"/>
    <w:rsid w:val="00A14D99"/>
    <w:rsid w:val="00A20275"/>
    <w:rsid w:val="00A22D63"/>
    <w:rsid w:val="00A24F80"/>
    <w:rsid w:val="00A25D19"/>
    <w:rsid w:val="00A356B3"/>
    <w:rsid w:val="00A3582C"/>
    <w:rsid w:val="00A37FA0"/>
    <w:rsid w:val="00A4079F"/>
    <w:rsid w:val="00A40C52"/>
    <w:rsid w:val="00A43101"/>
    <w:rsid w:val="00A449A8"/>
    <w:rsid w:val="00A50A8A"/>
    <w:rsid w:val="00A519C8"/>
    <w:rsid w:val="00A51CF2"/>
    <w:rsid w:val="00A548C5"/>
    <w:rsid w:val="00A56867"/>
    <w:rsid w:val="00A60BD3"/>
    <w:rsid w:val="00A611D5"/>
    <w:rsid w:val="00A614DA"/>
    <w:rsid w:val="00A6313D"/>
    <w:rsid w:val="00A632FE"/>
    <w:rsid w:val="00A67309"/>
    <w:rsid w:val="00A74899"/>
    <w:rsid w:val="00A76299"/>
    <w:rsid w:val="00A76750"/>
    <w:rsid w:val="00A83B76"/>
    <w:rsid w:val="00A87410"/>
    <w:rsid w:val="00A9056B"/>
    <w:rsid w:val="00A912FD"/>
    <w:rsid w:val="00A94E9D"/>
    <w:rsid w:val="00A9595F"/>
    <w:rsid w:val="00A9632E"/>
    <w:rsid w:val="00A96E5E"/>
    <w:rsid w:val="00AA0AFC"/>
    <w:rsid w:val="00AA1D71"/>
    <w:rsid w:val="00AA259F"/>
    <w:rsid w:val="00AA3750"/>
    <w:rsid w:val="00AA4961"/>
    <w:rsid w:val="00AA49D3"/>
    <w:rsid w:val="00AA6C3D"/>
    <w:rsid w:val="00AB127C"/>
    <w:rsid w:val="00AB6D79"/>
    <w:rsid w:val="00AC1450"/>
    <w:rsid w:val="00AC166A"/>
    <w:rsid w:val="00AC1DED"/>
    <w:rsid w:val="00AC494F"/>
    <w:rsid w:val="00AC4FE0"/>
    <w:rsid w:val="00AC518C"/>
    <w:rsid w:val="00AC5D11"/>
    <w:rsid w:val="00AD00F2"/>
    <w:rsid w:val="00AD0B1F"/>
    <w:rsid w:val="00AD58E4"/>
    <w:rsid w:val="00AE255E"/>
    <w:rsid w:val="00AE39F0"/>
    <w:rsid w:val="00AE3A5B"/>
    <w:rsid w:val="00AF194F"/>
    <w:rsid w:val="00AF3A86"/>
    <w:rsid w:val="00AF5976"/>
    <w:rsid w:val="00AF6045"/>
    <w:rsid w:val="00B02270"/>
    <w:rsid w:val="00B0280A"/>
    <w:rsid w:val="00B04BB9"/>
    <w:rsid w:val="00B05E91"/>
    <w:rsid w:val="00B06A29"/>
    <w:rsid w:val="00B06DE4"/>
    <w:rsid w:val="00B1034B"/>
    <w:rsid w:val="00B2235C"/>
    <w:rsid w:val="00B24D6C"/>
    <w:rsid w:val="00B2553E"/>
    <w:rsid w:val="00B2764C"/>
    <w:rsid w:val="00B30C89"/>
    <w:rsid w:val="00B32B46"/>
    <w:rsid w:val="00B33A74"/>
    <w:rsid w:val="00B33B86"/>
    <w:rsid w:val="00B41FB8"/>
    <w:rsid w:val="00B4315A"/>
    <w:rsid w:val="00B43C25"/>
    <w:rsid w:val="00B44135"/>
    <w:rsid w:val="00B472B5"/>
    <w:rsid w:val="00B5020C"/>
    <w:rsid w:val="00B52C8E"/>
    <w:rsid w:val="00B54F34"/>
    <w:rsid w:val="00B63C28"/>
    <w:rsid w:val="00B702B4"/>
    <w:rsid w:val="00B70304"/>
    <w:rsid w:val="00B802FE"/>
    <w:rsid w:val="00B83A88"/>
    <w:rsid w:val="00B8544D"/>
    <w:rsid w:val="00B90578"/>
    <w:rsid w:val="00B90BCA"/>
    <w:rsid w:val="00B91C98"/>
    <w:rsid w:val="00B91DB6"/>
    <w:rsid w:val="00B950D5"/>
    <w:rsid w:val="00BA1AC3"/>
    <w:rsid w:val="00BA3C83"/>
    <w:rsid w:val="00BA3F70"/>
    <w:rsid w:val="00BA460B"/>
    <w:rsid w:val="00BA4C36"/>
    <w:rsid w:val="00BB690E"/>
    <w:rsid w:val="00BB7673"/>
    <w:rsid w:val="00BC16A3"/>
    <w:rsid w:val="00BC203C"/>
    <w:rsid w:val="00BC203D"/>
    <w:rsid w:val="00BC2860"/>
    <w:rsid w:val="00BC7BA9"/>
    <w:rsid w:val="00BD03D6"/>
    <w:rsid w:val="00BD07D0"/>
    <w:rsid w:val="00BD5669"/>
    <w:rsid w:val="00BD5E28"/>
    <w:rsid w:val="00BD6ACE"/>
    <w:rsid w:val="00BE2552"/>
    <w:rsid w:val="00BE53FF"/>
    <w:rsid w:val="00BE662A"/>
    <w:rsid w:val="00BE78DE"/>
    <w:rsid w:val="00BE7AE3"/>
    <w:rsid w:val="00BF1165"/>
    <w:rsid w:val="00BF3050"/>
    <w:rsid w:val="00BF5683"/>
    <w:rsid w:val="00C04D2B"/>
    <w:rsid w:val="00C06E46"/>
    <w:rsid w:val="00C07B02"/>
    <w:rsid w:val="00C100E5"/>
    <w:rsid w:val="00C1037A"/>
    <w:rsid w:val="00C12059"/>
    <w:rsid w:val="00C1529F"/>
    <w:rsid w:val="00C153D9"/>
    <w:rsid w:val="00C16310"/>
    <w:rsid w:val="00C26689"/>
    <w:rsid w:val="00C36782"/>
    <w:rsid w:val="00C41879"/>
    <w:rsid w:val="00C45254"/>
    <w:rsid w:val="00C46265"/>
    <w:rsid w:val="00C478F3"/>
    <w:rsid w:val="00C47E0E"/>
    <w:rsid w:val="00C52B7F"/>
    <w:rsid w:val="00C553B7"/>
    <w:rsid w:val="00C63D1C"/>
    <w:rsid w:val="00C64212"/>
    <w:rsid w:val="00C66EE9"/>
    <w:rsid w:val="00C70CA5"/>
    <w:rsid w:val="00C7200C"/>
    <w:rsid w:val="00C74D11"/>
    <w:rsid w:val="00C750B9"/>
    <w:rsid w:val="00C75DA4"/>
    <w:rsid w:val="00C8042F"/>
    <w:rsid w:val="00C84844"/>
    <w:rsid w:val="00C87111"/>
    <w:rsid w:val="00C90532"/>
    <w:rsid w:val="00C92DBA"/>
    <w:rsid w:val="00C92E5F"/>
    <w:rsid w:val="00CA0732"/>
    <w:rsid w:val="00CA0BA3"/>
    <w:rsid w:val="00CA181C"/>
    <w:rsid w:val="00CA365A"/>
    <w:rsid w:val="00CA5DAB"/>
    <w:rsid w:val="00CA65B7"/>
    <w:rsid w:val="00CA673C"/>
    <w:rsid w:val="00CB0E5B"/>
    <w:rsid w:val="00CB2B98"/>
    <w:rsid w:val="00CB6CB0"/>
    <w:rsid w:val="00CC0747"/>
    <w:rsid w:val="00CC1137"/>
    <w:rsid w:val="00CC3517"/>
    <w:rsid w:val="00CC481D"/>
    <w:rsid w:val="00CC62B7"/>
    <w:rsid w:val="00CC645D"/>
    <w:rsid w:val="00CC6EA2"/>
    <w:rsid w:val="00CC7BDE"/>
    <w:rsid w:val="00CD3609"/>
    <w:rsid w:val="00CD38C7"/>
    <w:rsid w:val="00CD4839"/>
    <w:rsid w:val="00CE2578"/>
    <w:rsid w:val="00CE28FB"/>
    <w:rsid w:val="00CE3B1A"/>
    <w:rsid w:val="00CE4220"/>
    <w:rsid w:val="00CE79D1"/>
    <w:rsid w:val="00CF0835"/>
    <w:rsid w:val="00CF0928"/>
    <w:rsid w:val="00D0011E"/>
    <w:rsid w:val="00D01453"/>
    <w:rsid w:val="00D0214C"/>
    <w:rsid w:val="00D22F1D"/>
    <w:rsid w:val="00D2367D"/>
    <w:rsid w:val="00D26EA7"/>
    <w:rsid w:val="00D33CCF"/>
    <w:rsid w:val="00D346FC"/>
    <w:rsid w:val="00D348B9"/>
    <w:rsid w:val="00D41D31"/>
    <w:rsid w:val="00D4543D"/>
    <w:rsid w:val="00D464BF"/>
    <w:rsid w:val="00D5085B"/>
    <w:rsid w:val="00D54281"/>
    <w:rsid w:val="00D57A8F"/>
    <w:rsid w:val="00D65347"/>
    <w:rsid w:val="00D65CC9"/>
    <w:rsid w:val="00D6612F"/>
    <w:rsid w:val="00D70972"/>
    <w:rsid w:val="00D72929"/>
    <w:rsid w:val="00D7470B"/>
    <w:rsid w:val="00D761F0"/>
    <w:rsid w:val="00D76717"/>
    <w:rsid w:val="00D81390"/>
    <w:rsid w:val="00D8271F"/>
    <w:rsid w:val="00D8657C"/>
    <w:rsid w:val="00D87B99"/>
    <w:rsid w:val="00D90CC8"/>
    <w:rsid w:val="00D91B2A"/>
    <w:rsid w:val="00D9265C"/>
    <w:rsid w:val="00D92D47"/>
    <w:rsid w:val="00D93066"/>
    <w:rsid w:val="00D9441E"/>
    <w:rsid w:val="00D955F4"/>
    <w:rsid w:val="00D96FD3"/>
    <w:rsid w:val="00D97C6C"/>
    <w:rsid w:val="00DA09B7"/>
    <w:rsid w:val="00DA1864"/>
    <w:rsid w:val="00DA2382"/>
    <w:rsid w:val="00DA274F"/>
    <w:rsid w:val="00DA3078"/>
    <w:rsid w:val="00DA493F"/>
    <w:rsid w:val="00DB396D"/>
    <w:rsid w:val="00DB4033"/>
    <w:rsid w:val="00DB46EB"/>
    <w:rsid w:val="00DB661A"/>
    <w:rsid w:val="00DC15B4"/>
    <w:rsid w:val="00DC2AB3"/>
    <w:rsid w:val="00DD21E0"/>
    <w:rsid w:val="00DD2996"/>
    <w:rsid w:val="00DD3730"/>
    <w:rsid w:val="00DD3A97"/>
    <w:rsid w:val="00DE2234"/>
    <w:rsid w:val="00DE36B7"/>
    <w:rsid w:val="00DE4E97"/>
    <w:rsid w:val="00DF44CE"/>
    <w:rsid w:val="00DF56D5"/>
    <w:rsid w:val="00DF61FC"/>
    <w:rsid w:val="00E007F0"/>
    <w:rsid w:val="00E01C8B"/>
    <w:rsid w:val="00E03018"/>
    <w:rsid w:val="00E04B1C"/>
    <w:rsid w:val="00E04FE7"/>
    <w:rsid w:val="00E06C62"/>
    <w:rsid w:val="00E06DD8"/>
    <w:rsid w:val="00E07D9D"/>
    <w:rsid w:val="00E132A2"/>
    <w:rsid w:val="00E172B9"/>
    <w:rsid w:val="00E17BE2"/>
    <w:rsid w:val="00E243C7"/>
    <w:rsid w:val="00E2782E"/>
    <w:rsid w:val="00E30A97"/>
    <w:rsid w:val="00E32DBA"/>
    <w:rsid w:val="00E33856"/>
    <w:rsid w:val="00E33C07"/>
    <w:rsid w:val="00E33D72"/>
    <w:rsid w:val="00E37241"/>
    <w:rsid w:val="00E3795C"/>
    <w:rsid w:val="00E40185"/>
    <w:rsid w:val="00E4261A"/>
    <w:rsid w:val="00E433FE"/>
    <w:rsid w:val="00E46633"/>
    <w:rsid w:val="00E472BC"/>
    <w:rsid w:val="00E518A4"/>
    <w:rsid w:val="00E55093"/>
    <w:rsid w:val="00E60A0F"/>
    <w:rsid w:val="00E60F6A"/>
    <w:rsid w:val="00E61AC8"/>
    <w:rsid w:val="00E61E52"/>
    <w:rsid w:val="00E6266D"/>
    <w:rsid w:val="00E638F1"/>
    <w:rsid w:val="00E643C7"/>
    <w:rsid w:val="00E654C1"/>
    <w:rsid w:val="00E656FC"/>
    <w:rsid w:val="00E6732A"/>
    <w:rsid w:val="00E6752E"/>
    <w:rsid w:val="00E70B1E"/>
    <w:rsid w:val="00E70ED0"/>
    <w:rsid w:val="00E71F16"/>
    <w:rsid w:val="00E72773"/>
    <w:rsid w:val="00E80FB9"/>
    <w:rsid w:val="00E8240D"/>
    <w:rsid w:val="00E82A01"/>
    <w:rsid w:val="00E8614C"/>
    <w:rsid w:val="00E86179"/>
    <w:rsid w:val="00E90764"/>
    <w:rsid w:val="00E938D6"/>
    <w:rsid w:val="00E93C48"/>
    <w:rsid w:val="00E93C6A"/>
    <w:rsid w:val="00E9589D"/>
    <w:rsid w:val="00E96D9E"/>
    <w:rsid w:val="00EA011C"/>
    <w:rsid w:val="00EA22B5"/>
    <w:rsid w:val="00EA44A0"/>
    <w:rsid w:val="00EA4510"/>
    <w:rsid w:val="00EB35A9"/>
    <w:rsid w:val="00EB4C1A"/>
    <w:rsid w:val="00EB4ED1"/>
    <w:rsid w:val="00EC1C4A"/>
    <w:rsid w:val="00EC42C8"/>
    <w:rsid w:val="00EC7AFE"/>
    <w:rsid w:val="00ED1183"/>
    <w:rsid w:val="00ED1514"/>
    <w:rsid w:val="00ED47C0"/>
    <w:rsid w:val="00ED7EE8"/>
    <w:rsid w:val="00EE0D90"/>
    <w:rsid w:val="00EE34E5"/>
    <w:rsid w:val="00EE5132"/>
    <w:rsid w:val="00EE5E31"/>
    <w:rsid w:val="00EE697B"/>
    <w:rsid w:val="00EE7C0E"/>
    <w:rsid w:val="00EF2669"/>
    <w:rsid w:val="00EF2848"/>
    <w:rsid w:val="00EF2DC4"/>
    <w:rsid w:val="00EF7239"/>
    <w:rsid w:val="00EF7325"/>
    <w:rsid w:val="00F031D0"/>
    <w:rsid w:val="00F05A34"/>
    <w:rsid w:val="00F121FE"/>
    <w:rsid w:val="00F12749"/>
    <w:rsid w:val="00F14098"/>
    <w:rsid w:val="00F16F6B"/>
    <w:rsid w:val="00F21151"/>
    <w:rsid w:val="00F2351C"/>
    <w:rsid w:val="00F24FB2"/>
    <w:rsid w:val="00F2545D"/>
    <w:rsid w:val="00F25521"/>
    <w:rsid w:val="00F25D87"/>
    <w:rsid w:val="00F27CDA"/>
    <w:rsid w:val="00F30628"/>
    <w:rsid w:val="00F341BB"/>
    <w:rsid w:val="00F34C72"/>
    <w:rsid w:val="00F36D43"/>
    <w:rsid w:val="00F40B96"/>
    <w:rsid w:val="00F40DAD"/>
    <w:rsid w:val="00F52673"/>
    <w:rsid w:val="00F54083"/>
    <w:rsid w:val="00F54671"/>
    <w:rsid w:val="00F5681D"/>
    <w:rsid w:val="00F56D95"/>
    <w:rsid w:val="00F61FC2"/>
    <w:rsid w:val="00F62223"/>
    <w:rsid w:val="00F64A9C"/>
    <w:rsid w:val="00F6743D"/>
    <w:rsid w:val="00F7055A"/>
    <w:rsid w:val="00F72C23"/>
    <w:rsid w:val="00F758F1"/>
    <w:rsid w:val="00F771EF"/>
    <w:rsid w:val="00F8135E"/>
    <w:rsid w:val="00F82686"/>
    <w:rsid w:val="00F84863"/>
    <w:rsid w:val="00F864C6"/>
    <w:rsid w:val="00F864CC"/>
    <w:rsid w:val="00F869DD"/>
    <w:rsid w:val="00F90715"/>
    <w:rsid w:val="00F909D6"/>
    <w:rsid w:val="00F9159B"/>
    <w:rsid w:val="00FA1CD8"/>
    <w:rsid w:val="00FA2DBC"/>
    <w:rsid w:val="00FA691B"/>
    <w:rsid w:val="00FA7D1E"/>
    <w:rsid w:val="00FB20FF"/>
    <w:rsid w:val="00FB2D7C"/>
    <w:rsid w:val="00FB350B"/>
    <w:rsid w:val="00FB47D4"/>
    <w:rsid w:val="00FB66A8"/>
    <w:rsid w:val="00FB6CCB"/>
    <w:rsid w:val="00FC0905"/>
    <w:rsid w:val="00FC3191"/>
    <w:rsid w:val="00FD2F43"/>
    <w:rsid w:val="00FD3413"/>
    <w:rsid w:val="00FD65D2"/>
    <w:rsid w:val="00FD6E53"/>
    <w:rsid w:val="00FE2630"/>
    <w:rsid w:val="00FE515B"/>
    <w:rsid w:val="00FF2BD3"/>
    <w:rsid w:val="00FF505A"/>
    <w:rsid w:val="00FF5410"/>
    <w:rsid w:val="00FF75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semiHidden="0" w:uiPriority="0" w:unhideWhenUsed="0" w:qFormat="1"/>
    <w:lsdException w:name="heading 9" w:locked="1" w:semiHidden="0" w:uiPriority="0" w:unhideWhenUsed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3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1183"/>
    <w:pPr>
      <w:spacing w:after="200" w:line="276" w:lineRule="auto"/>
    </w:pPr>
    <w:rPr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2351C"/>
    <w:pPr>
      <w:keepNext/>
      <w:spacing w:after="0" w:line="240" w:lineRule="auto"/>
      <w:outlineLvl w:val="0"/>
    </w:pPr>
    <w:rPr>
      <w:rFonts w:ascii="Times New Roman" w:eastAsia="Times New Roman" w:hAnsi="Times New Roman"/>
      <w:bCs/>
      <w:sz w:val="28"/>
      <w:szCs w:val="24"/>
      <w:lang w:eastAsia="ru-RU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2351C"/>
    <w:pPr>
      <w:keepNext/>
      <w:spacing w:after="0" w:line="240" w:lineRule="auto"/>
      <w:jc w:val="both"/>
      <w:outlineLvl w:val="1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styleId="Heading7">
    <w:name w:val="heading 7"/>
    <w:basedOn w:val="Normal"/>
    <w:next w:val="Normal"/>
    <w:link w:val="Heading7Char"/>
    <w:uiPriority w:val="99"/>
    <w:qFormat/>
    <w:rsid w:val="00F2351C"/>
    <w:pPr>
      <w:keepNext/>
      <w:spacing w:after="0" w:line="240" w:lineRule="auto"/>
      <w:ind w:firstLine="709"/>
      <w:jc w:val="center"/>
      <w:outlineLvl w:val="6"/>
    </w:pPr>
    <w:rPr>
      <w:rFonts w:ascii="Times New Roman" w:eastAsia="Times New Roman" w:hAnsi="Times New Roman"/>
      <w:b/>
      <w:bCs/>
      <w:i/>
      <w:iCs/>
      <w:sz w:val="32"/>
      <w:szCs w:val="24"/>
      <w:u w:val="single"/>
      <w:lang w:eastAsia="ru-RU"/>
    </w:rPr>
  </w:style>
  <w:style w:type="paragraph" w:styleId="Heading8">
    <w:name w:val="heading 8"/>
    <w:basedOn w:val="Normal"/>
    <w:next w:val="Normal"/>
    <w:link w:val="Heading8Char"/>
    <w:uiPriority w:val="99"/>
    <w:qFormat/>
    <w:rsid w:val="00F2351C"/>
    <w:pPr>
      <w:keepNext/>
      <w:spacing w:after="0" w:line="240" w:lineRule="auto"/>
      <w:jc w:val="center"/>
      <w:outlineLvl w:val="7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styleId="Heading9">
    <w:name w:val="heading 9"/>
    <w:basedOn w:val="Normal"/>
    <w:next w:val="Normal"/>
    <w:link w:val="Heading9Char"/>
    <w:uiPriority w:val="99"/>
    <w:qFormat/>
    <w:rsid w:val="00F2351C"/>
    <w:pPr>
      <w:keepNext/>
      <w:spacing w:after="0" w:line="240" w:lineRule="auto"/>
      <w:jc w:val="both"/>
      <w:outlineLvl w:val="8"/>
    </w:pPr>
    <w:rPr>
      <w:rFonts w:ascii="Times New Roman" w:eastAsia="Times New Roman" w:hAnsi="Times New Roman"/>
      <w:b/>
      <w:bCs/>
      <w:szCs w:val="24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F2351C"/>
    <w:rPr>
      <w:rFonts w:ascii="Times New Roman" w:hAnsi="Times New Roman" w:cs="Times New Roman"/>
      <w:bCs/>
      <w:sz w:val="24"/>
      <w:szCs w:val="24"/>
      <w:lang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F2351C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F2351C"/>
    <w:rPr>
      <w:rFonts w:ascii="Times New Roman" w:hAnsi="Times New Roman" w:cs="Times New Roman"/>
      <w:b/>
      <w:bCs/>
      <w:i/>
      <w:iCs/>
      <w:sz w:val="24"/>
      <w:szCs w:val="24"/>
      <w:u w:val="single"/>
      <w:lang w:eastAsia="ru-RU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F2351C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F2351C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BodyText">
    <w:name w:val="Body Text"/>
    <w:basedOn w:val="Normal"/>
    <w:link w:val="BodyTextChar"/>
    <w:uiPriority w:val="99"/>
    <w:semiHidden/>
    <w:rsid w:val="004603F6"/>
    <w:pPr>
      <w:spacing w:after="0" w:line="240" w:lineRule="auto"/>
      <w:jc w:val="center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4603F6"/>
    <w:rPr>
      <w:rFonts w:ascii="Times New Roman" w:hAnsi="Times New Roman" w:cs="Times New Roman"/>
      <w:sz w:val="24"/>
      <w:szCs w:val="24"/>
      <w:lang w:eastAsia="ru-RU"/>
    </w:rPr>
  </w:style>
  <w:style w:type="table" w:styleId="TableGrid">
    <w:name w:val="Table Grid"/>
    <w:basedOn w:val="TableNormal"/>
    <w:uiPriority w:val="99"/>
    <w:rsid w:val="00333DCA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Indent">
    <w:name w:val="Body Text Indent"/>
    <w:basedOn w:val="Normal"/>
    <w:link w:val="BodyTextIndentChar"/>
    <w:uiPriority w:val="99"/>
    <w:rsid w:val="006F3605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6F3605"/>
    <w:rPr>
      <w:rFonts w:cs="Times New Roman"/>
    </w:rPr>
  </w:style>
  <w:style w:type="paragraph" w:styleId="BodyText2">
    <w:name w:val="Body Text 2"/>
    <w:basedOn w:val="Normal"/>
    <w:link w:val="BodyText2Char"/>
    <w:uiPriority w:val="99"/>
    <w:semiHidden/>
    <w:rsid w:val="006F3605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6F3605"/>
    <w:rPr>
      <w:rFonts w:cs="Times New Roman"/>
    </w:rPr>
  </w:style>
  <w:style w:type="paragraph" w:styleId="BodyText3">
    <w:name w:val="Body Text 3"/>
    <w:basedOn w:val="Normal"/>
    <w:link w:val="BodyText3Char"/>
    <w:uiPriority w:val="99"/>
    <w:rsid w:val="006F3605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6F3605"/>
    <w:rPr>
      <w:rFonts w:cs="Times New Roman"/>
      <w:sz w:val="16"/>
      <w:szCs w:val="16"/>
    </w:rPr>
  </w:style>
  <w:style w:type="paragraph" w:styleId="BodyTextIndent2">
    <w:name w:val="Body Text Indent 2"/>
    <w:basedOn w:val="Normal"/>
    <w:link w:val="BodyTextIndent2Char"/>
    <w:uiPriority w:val="99"/>
    <w:rsid w:val="006F3605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6F3605"/>
    <w:rPr>
      <w:rFonts w:cs="Times New Roman"/>
    </w:rPr>
  </w:style>
  <w:style w:type="paragraph" w:styleId="List3">
    <w:name w:val="List 3"/>
    <w:basedOn w:val="Normal"/>
    <w:uiPriority w:val="99"/>
    <w:rsid w:val="00F2351C"/>
    <w:pPr>
      <w:spacing w:after="0" w:line="240" w:lineRule="auto"/>
      <w:ind w:left="849" w:hanging="283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Title">
    <w:name w:val="Title"/>
    <w:basedOn w:val="Normal"/>
    <w:link w:val="TitleChar"/>
    <w:uiPriority w:val="99"/>
    <w:qFormat/>
    <w:rsid w:val="00F2351C"/>
    <w:pPr>
      <w:spacing w:after="0" w:line="240" w:lineRule="auto"/>
      <w:jc w:val="center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TitleChar">
    <w:name w:val="Title Char"/>
    <w:basedOn w:val="DefaultParagraphFont"/>
    <w:link w:val="Title"/>
    <w:uiPriority w:val="99"/>
    <w:locked/>
    <w:rsid w:val="00F2351C"/>
    <w:rPr>
      <w:rFonts w:ascii="Times New Roman" w:hAnsi="Times New Roman" w:cs="Times New Roman"/>
      <w:sz w:val="24"/>
      <w:szCs w:val="24"/>
      <w:lang w:eastAsia="ru-RU"/>
    </w:rPr>
  </w:style>
  <w:style w:type="paragraph" w:styleId="Subtitle">
    <w:name w:val="Subtitle"/>
    <w:basedOn w:val="Normal"/>
    <w:link w:val="SubtitleChar"/>
    <w:uiPriority w:val="99"/>
    <w:qFormat/>
    <w:rsid w:val="00F2351C"/>
    <w:pPr>
      <w:spacing w:after="0" w:line="240" w:lineRule="auto"/>
      <w:jc w:val="center"/>
    </w:pPr>
    <w:rPr>
      <w:rFonts w:ascii="Times New Roman" w:eastAsia="Times New Roman" w:hAnsi="Times New Roman"/>
      <w:i/>
      <w:iCs/>
      <w:sz w:val="28"/>
      <w:szCs w:val="24"/>
      <w:u w:val="single"/>
      <w:lang w:eastAsia="ru-RU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F2351C"/>
    <w:rPr>
      <w:rFonts w:ascii="Times New Roman" w:hAnsi="Times New Roman" w:cs="Times New Roman"/>
      <w:i/>
      <w:iCs/>
      <w:sz w:val="24"/>
      <w:szCs w:val="24"/>
      <w:u w:val="single"/>
      <w:lang w:eastAsia="ru-RU"/>
    </w:rPr>
  </w:style>
  <w:style w:type="paragraph" w:customStyle="1" w:styleId="ConsPlusTitle">
    <w:name w:val="ConsPlusTitle"/>
    <w:uiPriority w:val="99"/>
    <w:rsid w:val="00181BA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ConsPlusNormal">
    <w:name w:val="ConsPlusNormal"/>
    <w:uiPriority w:val="99"/>
    <w:rsid w:val="00181BA8"/>
    <w:pPr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Header">
    <w:name w:val="header"/>
    <w:basedOn w:val="Normal"/>
    <w:link w:val="HeaderChar"/>
    <w:uiPriority w:val="99"/>
    <w:rsid w:val="005D005D"/>
    <w:pPr>
      <w:tabs>
        <w:tab w:val="center" w:pos="4677"/>
        <w:tab w:val="right" w:pos="9355"/>
      </w:tabs>
      <w:spacing w:after="0" w:line="240" w:lineRule="auto"/>
      <w:ind w:firstLine="709"/>
    </w:pPr>
    <w:rPr>
      <w:rFonts w:ascii="Times New Roman" w:hAnsi="Times New Roman"/>
      <w:sz w:val="24"/>
    </w:rPr>
  </w:style>
  <w:style w:type="character" w:customStyle="1" w:styleId="HeaderChar">
    <w:name w:val="Header Char"/>
    <w:basedOn w:val="DefaultParagraphFont"/>
    <w:link w:val="Header"/>
    <w:uiPriority w:val="99"/>
    <w:locked/>
    <w:rsid w:val="005D005D"/>
    <w:rPr>
      <w:rFonts w:ascii="Times New Roman" w:eastAsia="Times New Roman" w:hAnsi="Times New Roman" w:cs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rsid w:val="00C66E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66EE9"/>
    <w:rPr>
      <w:rFonts w:ascii="Tahoma" w:hAnsi="Tahoma" w:cs="Tahoma"/>
      <w:sz w:val="16"/>
      <w:szCs w:val="16"/>
    </w:rPr>
  </w:style>
  <w:style w:type="paragraph" w:customStyle="1" w:styleId="a">
    <w:name w:val="Знак Знак Знак Знак Знак Знак Знак Знак Знак Знак Знак Знак Знак Знак Знак Знак Знак Знак Знак Знак Знак"/>
    <w:basedOn w:val="Normal"/>
    <w:autoRedefine/>
    <w:uiPriority w:val="99"/>
    <w:rsid w:val="00982B2A"/>
    <w:pPr>
      <w:spacing w:after="160" w:line="240" w:lineRule="exact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2">
    <w:name w:val="Знак Знак Знак Знак Знак Знак Знак Знак Знак Знак Знак Знак Знак Знак Знак Знак Знак Знак Знак Знак Знак2"/>
    <w:basedOn w:val="Normal"/>
    <w:autoRedefine/>
    <w:uiPriority w:val="99"/>
    <w:rsid w:val="003D2547"/>
    <w:pPr>
      <w:spacing w:after="160" w:line="240" w:lineRule="exact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ConsNormal">
    <w:name w:val="ConsNormal"/>
    <w:uiPriority w:val="99"/>
    <w:rsid w:val="000046AB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1">
    <w:name w:val="Знак Знак Знак Знак Знак Знак Знак Знак Знак Знак Знак Знак Знак Знак Знак Знак Знак Знак Знак Знак Знак1"/>
    <w:basedOn w:val="Normal"/>
    <w:autoRedefine/>
    <w:uiPriority w:val="99"/>
    <w:rsid w:val="00A96E5E"/>
    <w:pPr>
      <w:spacing w:after="160" w:line="240" w:lineRule="exact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Footer">
    <w:name w:val="footer"/>
    <w:basedOn w:val="Normal"/>
    <w:link w:val="FooterChar"/>
    <w:uiPriority w:val="99"/>
    <w:rsid w:val="001357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135706"/>
    <w:rPr>
      <w:rFonts w:cs="Times New Roman"/>
    </w:rPr>
  </w:style>
  <w:style w:type="character" w:styleId="Hyperlink">
    <w:name w:val="Hyperlink"/>
    <w:basedOn w:val="DefaultParagraphFont"/>
    <w:uiPriority w:val="99"/>
    <w:semiHidden/>
    <w:rsid w:val="00E70ED0"/>
    <w:rPr>
      <w:rFonts w:cs="Times New Roman"/>
      <w:color w:val="0000FF"/>
      <w:u w:val="single"/>
    </w:rPr>
  </w:style>
  <w:style w:type="paragraph" w:styleId="ListParagraph">
    <w:name w:val="List Paragraph"/>
    <w:basedOn w:val="Normal"/>
    <w:uiPriority w:val="99"/>
    <w:qFormat/>
    <w:rsid w:val="00940CD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0360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360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360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360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360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360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360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360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360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360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360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360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360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360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360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360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360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360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360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360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360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360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360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360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360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360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360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360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360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360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360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360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360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360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360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360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360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360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360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360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360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360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360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360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360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360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360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360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360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360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360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360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360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360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360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360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360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360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360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360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360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360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360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360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360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360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360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360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360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360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360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360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360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360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360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360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360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360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360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360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360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360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360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360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360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360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360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360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360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360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360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360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360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360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360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360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360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360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360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360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360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360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360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360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360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360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360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360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360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360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360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360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360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360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360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360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360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360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360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360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360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360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3606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360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360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360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360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360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360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360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360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360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360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360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360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360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360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360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360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360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360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360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360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360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360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360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360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360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360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360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360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360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360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360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360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360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360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360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360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360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360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360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360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360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360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03ADC8F9669C551F0409371110841EF7F0B39CE6448EF1EC613C0017F3FF225AD598B55BE0FAqEB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3519</TotalTime>
  <Pages>39</Pages>
  <Words>11948</Words>
  <Characters>-32766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Соколова Елена Михайловна</dc:creator>
  <cp:keywords/>
  <dc:description/>
  <cp:lastModifiedBy>Admin</cp:lastModifiedBy>
  <cp:revision>1555</cp:revision>
  <cp:lastPrinted>2014-11-26T05:34:00Z</cp:lastPrinted>
  <dcterms:created xsi:type="dcterms:W3CDTF">2013-11-12T10:21:00Z</dcterms:created>
  <dcterms:modified xsi:type="dcterms:W3CDTF">2016-11-25T06:56:00Z</dcterms:modified>
</cp:coreProperties>
</file>